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173" w:rsidP="00011ACE" w:rsidRDefault="000C5173" w14:paraId="16B1701B" w14:textId="74705C7C">
      <w:pPr>
        <w:ind w:right="-472"/>
        <w:rPr>
          <w:rFonts w:cs="Arial"/>
          <w:b/>
          <w:color w:val="000000" w:themeColor="text1"/>
          <w:sz w:val="28"/>
          <w:szCs w:val="28"/>
        </w:rPr>
      </w:pPr>
      <w:r>
        <w:rPr>
          <w:rFonts w:cs="Arial"/>
          <w:b/>
          <w:color w:val="000000" w:themeColor="text1"/>
          <w:sz w:val="28"/>
          <w:szCs w:val="28"/>
        </w:rPr>
        <w:lastRenderedPageBreak/>
        <w:t>About</w:t>
      </w:r>
      <w:r w:rsidR="00845E09">
        <w:rPr>
          <w:rFonts w:cs="Arial"/>
          <w:b/>
          <w:color w:val="000000" w:themeColor="text1"/>
          <w:sz w:val="28"/>
          <w:szCs w:val="28"/>
        </w:rPr>
        <w:t xml:space="preserve"> </w:t>
      </w:r>
      <w:r w:rsidR="00605D8F">
        <w:rPr>
          <w:rFonts w:cs="Arial"/>
          <w:b/>
          <w:color w:val="000000" w:themeColor="text1"/>
          <w:sz w:val="28"/>
          <w:szCs w:val="28"/>
        </w:rPr>
        <w:t xml:space="preserve">Lead Scotland’s </w:t>
      </w:r>
      <w:r w:rsidR="003B5E23">
        <w:rPr>
          <w:rFonts w:cs="Arial"/>
          <w:b/>
          <w:color w:val="000000" w:themeColor="text1"/>
          <w:sz w:val="28"/>
          <w:szCs w:val="28"/>
        </w:rPr>
        <w:t>Befriending</w:t>
      </w:r>
      <w:r w:rsidR="00605D8F">
        <w:rPr>
          <w:rFonts w:cs="Arial"/>
          <w:b/>
          <w:color w:val="000000" w:themeColor="text1"/>
          <w:sz w:val="28"/>
          <w:szCs w:val="28"/>
        </w:rPr>
        <w:t xml:space="preserve"> Services</w:t>
      </w:r>
    </w:p>
    <w:p w:rsidR="000C5173" w:rsidP="000C5173" w:rsidRDefault="000C5173" w14:paraId="16B1701C" w14:textId="77777777">
      <w:pPr>
        <w:ind w:right="-472"/>
        <w:rPr>
          <w:rFonts w:cs="Arial"/>
          <w:color w:val="000000" w:themeColor="text1"/>
          <w:szCs w:val="24"/>
        </w:rPr>
      </w:pPr>
    </w:p>
    <w:p w:rsidR="001075C0" w:rsidP="00E22410" w:rsidRDefault="00605D8F" w14:paraId="0D268A03" w14:textId="64CCF2E5">
      <w:pPr>
        <w:ind w:right="-472"/>
        <w:rPr>
          <w:rFonts w:cs="Arial"/>
          <w:color w:val="000000" w:themeColor="text1"/>
          <w:szCs w:val="24"/>
        </w:rPr>
      </w:pPr>
      <w:r>
        <w:rPr>
          <w:rFonts w:cs="Arial"/>
          <w:color w:val="000000" w:themeColor="text1"/>
          <w:szCs w:val="24"/>
        </w:rPr>
        <w:t xml:space="preserve">Lead Scotland has over 40 years </w:t>
      </w:r>
      <w:r w:rsidR="00531E7C">
        <w:rPr>
          <w:rFonts w:cs="Arial"/>
          <w:color w:val="000000" w:themeColor="text1"/>
          <w:szCs w:val="24"/>
        </w:rPr>
        <w:t xml:space="preserve">of </w:t>
      </w:r>
      <w:r>
        <w:rPr>
          <w:rFonts w:cs="Arial"/>
          <w:color w:val="000000" w:themeColor="text1"/>
          <w:szCs w:val="24"/>
        </w:rPr>
        <w:t xml:space="preserve">experience delivering </w:t>
      </w:r>
      <w:r w:rsidR="00BE0601">
        <w:rPr>
          <w:rFonts w:cs="Arial"/>
          <w:color w:val="000000" w:themeColor="text1"/>
          <w:szCs w:val="24"/>
        </w:rPr>
        <w:t>high quality</w:t>
      </w:r>
      <w:r w:rsidR="00531E7C">
        <w:rPr>
          <w:rFonts w:cs="Arial"/>
          <w:color w:val="000000" w:themeColor="text1"/>
          <w:szCs w:val="24"/>
        </w:rPr>
        <w:t xml:space="preserve"> person centred</w:t>
      </w:r>
      <w:r w:rsidR="00E3773A">
        <w:rPr>
          <w:rFonts w:cs="Arial"/>
          <w:color w:val="000000" w:themeColor="text1"/>
          <w:szCs w:val="24"/>
        </w:rPr>
        <w:t>,</w:t>
      </w:r>
      <w:r w:rsidR="00531E7C">
        <w:rPr>
          <w:rFonts w:cs="Arial"/>
          <w:color w:val="000000" w:themeColor="text1"/>
          <w:szCs w:val="24"/>
        </w:rPr>
        <w:t xml:space="preserve"> </w:t>
      </w:r>
      <w:r w:rsidR="00BE0601">
        <w:rPr>
          <w:rFonts w:cs="Arial"/>
          <w:color w:val="000000" w:themeColor="text1"/>
          <w:szCs w:val="24"/>
        </w:rPr>
        <w:t>non-formal</w:t>
      </w:r>
      <w:r w:rsidR="00531E7C">
        <w:rPr>
          <w:rFonts w:cs="Arial"/>
          <w:color w:val="000000" w:themeColor="text1"/>
          <w:szCs w:val="24"/>
        </w:rPr>
        <w:t xml:space="preserve"> and formal learning opportunities</w:t>
      </w:r>
      <w:r w:rsidR="003B5E23">
        <w:rPr>
          <w:rFonts w:cs="Arial"/>
          <w:color w:val="000000" w:themeColor="text1"/>
          <w:szCs w:val="24"/>
        </w:rPr>
        <w:t>.</w:t>
      </w:r>
      <w:r w:rsidR="000E3609">
        <w:rPr>
          <w:rFonts w:cs="Arial"/>
          <w:color w:val="000000" w:themeColor="text1"/>
          <w:szCs w:val="24"/>
        </w:rPr>
        <w:t xml:space="preserve"> </w:t>
      </w:r>
      <w:r w:rsidR="00411748">
        <w:rPr>
          <w:rFonts w:cs="Arial"/>
          <w:color w:val="000000" w:themeColor="text1"/>
          <w:szCs w:val="24"/>
        </w:rPr>
        <w:t>As well as delivering educational opportunities our constitution includes serving people who are s</w:t>
      </w:r>
      <w:r w:rsidR="001075C0">
        <w:rPr>
          <w:rFonts w:cs="Arial"/>
          <w:color w:val="000000" w:themeColor="text1"/>
          <w:szCs w:val="24"/>
        </w:rPr>
        <w:t>ocially excluded</w:t>
      </w:r>
      <w:r w:rsidR="00135A2E">
        <w:rPr>
          <w:rFonts w:cs="Arial"/>
          <w:color w:val="000000" w:themeColor="text1"/>
          <w:szCs w:val="24"/>
        </w:rPr>
        <w:t>,</w:t>
      </w:r>
      <w:r w:rsidR="00411748">
        <w:rPr>
          <w:rFonts w:cs="Arial"/>
          <w:color w:val="000000" w:themeColor="text1"/>
          <w:szCs w:val="24"/>
        </w:rPr>
        <w:t xml:space="preserve"> </w:t>
      </w:r>
      <w:r w:rsidR="00135A2E">
        <w:rPr>
          <w:rFonts w:cs="Arial"/>
          <w:color w:val="000000" w:themeColor="text1"/>
          <w:szCs w:val="24"/>
        </w:rPr>
        <w:t xml:space="preserve">which is </w:t>
      </w:r>
      <w:r w:rsidR="00411748">
        <w:rPr>
          <w:rFonts w:cs="Arial"/>
          <w:color w:val="000000" w:themeColor="text1"/>
          <w:szCs w:val="24"/>
        </w:rPr>
        <w:t xml:space="preserve">a key barrier </w:t>
      </w:r>
      <w:r w:rsidR="00135A2E">
        <w:rPr>
          <w:rFonts w:cs="Arial"/>
          <w:color w:val="000000" w:themeColor="text1"/>
          <w:szCs w:val="24"/>
        </w:rPr>
        <w:t>preventing many people from</w:t>
      </w:r>
      <w:r w:rsidR="00411748">
        <w:rPr>
          <w:rFonts w:cs="Arial"/>
          <w:color w:val="000000" w:themeColor="text1"/>
          <w:szCs w:val="24"/>
        </w:rPr>
        <w:t xml:space="preserve"> </w:t>
      </w:r>
      <w:r w:rsidR="00C32951">
        <w:rPr>
          <w:rFonts w:cs="Arial"/>
          <w:color w:val="000000" w:themeColor="text1"/>
          <w:szCs w:val="24"/>
        </w:rPr>
        <w:t>accessing learning opportunities.</w:t>
      </w:r>
    </w:p>
    <w:p w:rsidR="001075C0" w:rsidP="00E22410" w:rsidRDefault="001075C0" w14:paraId="2301AE33" w14:textId="77777777">
      <w:pPr>
        <w:ind w:right="-472"/>
        <w:rPr>
          <w:rFonts w:cs="Arial"/>
          <w:color w:val="000000" w:themeColor="text1"/>
          <w:szCs w:val="24"/>
        </w:rPr>
      </w:pPr>
    </w:p>
    <w:p w:rsidR="004C316C" w:rsidP="00E22410" w:rsidRDefault="003B5E23" w14:paraId="42E3A7B3" w14:textId="098D61F6">
      <w:pPr>
        <w:ind w:right="-472"/>
        <w:rPr>
          <w:rFonts w:cs="Arial"/>
          <w:color w:val="000000" w:themeColor="text1"/>
          <w:szCs w:val="24"/>
        </w:rPr>
      </w:pPr>
      <w:r>
        <w:rPr>
          <w:rFonts w:cs="Arial"/>
          <w:color w:val="000000" w:themeColor="text1"/>
          <w:szCs w:val="24"/>
        </w:rPr>
        <w:t xml:space="preserve">In 2015 we set up our first befriending service for </w:t>
      </w:r>
      <w:r w:rsidR="00FD43C7">
        <w:rPr>
          <w:rFonts w:cs="Arial"/>
          <w:color w:val="000000" w:themeColor="text1"/>
          <w:szCs w:val="24"/>
        </w:rPr>
        <w:t xml:space="preserve">disabled </w:t>
      </w:r>
      <w:r>
        <w:rPr>
          <w:rFonts w:cs="Arial"/>
          <w:color w:val="000000" w:themeColor="text1"/>
          <w:szCs w:val="24"/>
        </w:rPr>
        <w:t xml:space="preserve">adults in Fife </w:t>
      </w:r>
      <w:r w:rsidR="00FD43C7">
        <w:rPr>
          <w:rFonts w:cs="Arial"/>
          <w:color w:val="000000" w:themeColor="text1"/>
          <w:szCs w:val="24"/>
        </w:rPr>
        <w:t>to</w:t>
      </w:r>
      <w:r>
        <w:rPr>
          <w:rFonts w:cs="Arial"/>
          <w:color w:val="000000" w:themeColor="text1"/>
          <w:szCs w:val="24"/>
        </w:rPr>
        <w:t xml:space="preserve"> reduce social isolation and loneliness</w:t>
      </w:r>
      <w:r w:rsidR="00135A2E">
        <w:rPr>
          <w:rFonts w:cs="Arial"/>
          <w:color w:val="000000" w:themeColor="text1"/>
          <w:szCs w:val="24"/>
        </w:rPr>
        <w:t xml:space="preserve"> using the same model as our learning services of involving volunteers to offer people one to one support and encouragement</w:t>
      </w:r>
      <w:r>
        <w:rPr>
          <w:rFonts w:cs="Arial"/>
          <w:color w:val="000000" w:themeColor="text1"/>
          <w:szCs w:val="24"/>
        </w:rPr>
        <w:t xml:space="preserve">. </w:t>
      </w:r>
      <w:r w:rsidR="00F440F6">
        <w:rPr>
          <w:rFonts w:cs="Arial"/>
          <w:color w:val="000000" w:themeColor="text1"/>
          <w:szCs w:val="24"/>
        </w:rPr>
        <w:t>The pilot was evaluated positively by people who used the service</w:t>
      </w:r>
      <w:r w:rsidR="00FD43C7">
        <w:rPr>
          <w:rFonts w:cs="Arial"/>
          <w:color w:val="000000" w:themeColor="text1"/>
          <w:szCs w:val="24"/>
        </w:rPr>
        <w:t xml:space="preserve">, positive gains included </w:t>
      </w:r>
      <w:r w:rsidR="004948E8">
        <w:rPr>
          <w:rFonts w:cs="Arial"/>
          <w:color w:val="000000" w:themeColor="text1"/>
          <w:szCs w:val="24"/>
        </w:rPr>
        <w:t xml:space="preserve">feeling more connected with family and community and some people became </w:t>
      </w:r>
      <w:r w:rsidR="004C316C">
        <w:rPr>
          <w:rFonts w:cs="Arial"/>
          <w:color w:val="000000" w:themeColor="text1"/>
          <w:szCs w:val="24"/>
        </w:rPr>
        <w:t xml:space="preserve">confident </w:t>
      </w:r>
      <w:r w:rsidR="00223A64">
        <w:rPr>
          <w:rFonts w:cs="Arial"/>
          <w:color w:val="000000" w:themeColor="text1"/>
          <w:szCs w:val="24"/>
        </w:rPr>
        <w:t xml:space="preserve">enough </w:t>
      </w:r>
      <w:r w:rsidR="004C316C">
        <w:rPr>
          <w:rFonts w:cs="Arial"/>
          <w:color w:val="000000" w:themeColor="text1"/>
          <w:szCs w:val="24"/>
        </w:rPr>
        <w:t xml:space="preserve">to access </w:t>
      </w:r>
      <w:r w:rsidR="00F440F6">
        <w:rPr>
          <w:rFonts w:cs="Arial"/>
          <w:color w:val="000000" w:themeColor="text1"/>
          <w:szCs w:val="24"/>
        </w:rPr>
        <w:t xml:space="preserve">our Fife Learning Project. </w:t>
      </w:r>
    </w:p>
    <w:p w:rsidR="004C316C" w:rsidP="00E22410" w:rsidRDefault="004C316C" w14:paraId="06DC3EF5" w14:textId="77777777">
      <w:pPr>
        <w:ind w:right="-472"/>
        <w:rPr>
          <w:rFonts w:cs="Arial"/>
          <w:color w:val="000000" w:themeColor="text1"/>
          <w:szCs w:val="24"/>
        </w:rPr>
      </w:pPr>
    </w:p>
    <w:p w:rsidR="00223A64" w:rsidP="79A0E3DC" w:rsidRDefault="00223A64" w14:paraId="3AD33FB0" w14:textId="1B0A72A3">
      <w:pPr>
        <w:ind w:right="-472"/>
        <w:rPr>
          <w:rFonts w:cs="Arial"/>
          <w:color w:val="000000" w:themeColor="text1"/>
        </w:rPr>
      </w:pPr>
      <w:r w:rsidRPr="79A0E3DC" w:rsidR="00223A64">
        <w:rPr>
          <w:rFonts w:cs="Arial"/>
          <w:color w:val="000000" w:themeColor="text1" w:themeTint="FF" w:themeShade="FF"/>
        </w:rPr>
        <w:t>Building upon this success i</w:t>
      </w:r>
      <w:r w:rsidRPr="79A0E3DC" w:rsidR="00F440F6">
        <w:rPr>
          <w:rFonts w:cs="Arial"/>
          <w:color w:val="000000" w:themeColor="text1" w:themeTint="FF" w:themeShade="FF"/>
        </w:rPr>
        <w:t xml:space="preserve">n </w:t>
      </w:r>
      <w:r w:rsidRPr="79A0E3DC" w:rsidR="00FD43C7">
        <w:rPr>
          <w:rFonts w:cs="Arial"/>
          <w:color w:val="000000" w:themeColor="text1" w:themeTint="FF" w:themeShade="FF"/>
        </w:rPr>
        <w:t>2019 we set up our Fife Young Carers Project</w:t>
      </w:r>
      <w:r w:rsidRPr="79A0E3DC" w:rsidR="004C316C">
        <w:rPr>
          <w:rFonts w:cs="Arial"/>
          <w:color w:val="000000" w:themeColor="text1" w:themeTint="FF" w:themeShade="FF"/>
        </w:rPr>
        <w:t xml:space="preserve"> for children and young people aged 12 to 18 years</w:t>
      </w:r>
      <w:r w:rsidRPr="79A0E3DC" w:rsidR="008F0C5F">
        <w:rPr>
          <w:rFonts w:cs="Arial"/>
          <w:color w:val="000000" w:themeColor="text1" w:themeTint="FF" w:themeShade="FF"/>
        </w:rPr>
        <w:t xml:space="preserve"> to </w:t>
      </w:r>
      <w:r w:rsidRPr="79A0E3DC" w:rsidR="008F0C5F">
        <w:rPr>
          <w:rFonts w:cs="Arial"/>
          <w:color w:val="000000" w:themeColor="text1" w:themeTint="FF" w:themeShade="FF"/>
        </w:rPr>
        <w:t>provide</w:t>
      </w:r>
      <w:r w:rsidRPr="79A0E3DC" w:rsidR="008F0C5F">
        <w:rPr>
          <w:rFonts w:cs="Arial"/>
          <w:color w:val="000000" w:themeColor="text1" w:themeTint="FF" w:themeShade="FF"/>
        </w:rPr>
        <w:t xml:space="preserve"> space away from their caring responsibilities</w:t>
      </w:r>
      <w:r w:rsidRPr="79A0E3DC" w:rsidR="74E69B16">
        <w:rPr>
          <w:rFonts w:cs="Arial"/>
          <w:color w:val="000000" w:themeColor="text1" w:themeTint="FF" w:themeShade="FF"/>
        </w:rPr>
        <w:t>, a project which has grown seeking to reach more young people</w:t>
      </w:r>
      <w:r w:rsidRPr="79A0E3DC" w:rsidR="008F0C5F">
        <w:rPr>
          <w:rFonts w:cs="Arial"/>
          <w:color w:val="000000" w:themeColor="text1" w:themeTint="FF" w:themeShade="FF"/>
        </w:rPr>
        <w:t>.</w:t>
      </w:r>
    </w:p>
    <w:p w:rsidR="00223A64" w:rsidP="00011ACE" w:rsidRDefault="00223A64" w14:paraId="72736220" w14:textId="77777777">
      <w:pPr>
        <w:ind w:right="-472"/>
        <w:rPr>
          <w:rFonts w:cs="Arial"/>
          <w:color w:val="000000" w:themeColor="text1"/>
          <w:szCs w:val="24"/>
        </w:rPr>
      </w:pPr>
    </w:p>
    <w:p w:rsidR="000C5173" w:rsidP="3C8FA830" w:rsidRDefault="00CB4B25" w14:paraId="16B17026" w14:textId="1F2CCD48">
      <w:pPr>
        <w:ind w:right="-472"/>
        <w:rPr>
          <w:rFonts w:cs="Arial"/>
          <w:color w:val="000000" w:themeColor="text1"/>
        </w:rPr>
      </w:pPr>
      <w:r w:rsidRPr="79A0E3DC" w:rsidR="00CB4B25">
        <w:rPr>
          <w:rFonts w:cs="Arial"/>
          <w:color w:val="000000" w:themeColor="text1" w:themeTint="FF" w:themeShade="FF"/>
        </w:rPr>
        <w:t>During the pandemic</w:t>
      </w:r>
      <w:r w:rsidRPr="79A0E3DC" w:rsidR="003826BE">
        <w:rPr>
          <w:rFonts w:cs="Arial"/>
          <w:color w:val="000000" w:themeColor="text1" w:themeTint="FF" w:themeShade="FF"/>
        </w:rPr>
        <w:t xml:space="preserve"> we </w:t>
      </w:r>
      <w:r w:rsidRPr="79A0E3DC" w:rsidR="00B1323F">
        <w:rPr>
          <w:rFonts w:cs="Arial"/>
          <w:color w:val="000000" w:themeColor="text1" w:themeTint="FF" w:themeShade="FF"/>
        </w:rPr>
        <w:t>extended our befriending services across our Learning projects</w:t>
      </w:r>
      <w:r w:rsidRPr="79A0E3DC" w:rsidR="003826BE">
        <w:rPr>
          <w:rFonts w:cs="Arial"/>
          <w:color w:val="000000" w:themeColor="text1" w:themeTint="FF" w:themeShade="FF"/>
        </w:rPr>
        <w:t xml:space="preserve"> for people who were at risk of disengaging</w:t>
      </w:r>
      <w:r w:rsidRPr="79A0E3DC" w:rsidR="00AC3EEA">
        <w:rPr>
          <w:rFonts w:cs="Arial"/>
          <w:color w:val="000000" w:themeColor="text1" w:themeTint="FF" w:themeShade="FF"/>
        </w:rPr>
        <w:t>. S</w:t>
      </w:r>
      <w:r w:rsidRPr="79A0E3DC" w:rsidR="002B2C60">
        <w:rPr>
          <w:rFonts w:cs="Arial"/>
          <w:color w:val="000000" w:themeColor="text1" w:themeTint="FF" w:themeShade="FF"/>
        </w:rPr>
        <w:t xml:space="preserve">taff and volunteers supported people remotely by telephone, </w:t>
      </w:r>
      <w:r w:rsidRPr="79A0E3DC" w:rsidR="001C3716">
        <w:rPr>
          <w:rFonts w:cs="Arial"/>
          <w:color w:val="000000" w:themeColor="text1" w:themeTint="FF" w:themeShade="FF"/>
        </w:rPr>
        <w:t>email,</w:t>
      </w:r>
      <w:r w:rsidRPr="79A0E3DC" w:rsidR="002B2C60">
        <w:rPr>
          <w:rFonts w:cs="Arial"/>
          <w:color w:val="000000" w:themeColor="text1" w:themeTint="FF" w:themeShade="FF"/>
        </w:rPr>
        <w:t xml:space="preserve"> and online video platforms</w:t>
      </w:r>
      <w:r w:rsidRPr="79A0E3DC" w:rsidR="00AC602E">
        <w:rPr>
          <w:rFonts w:cs="Arial"/>
          <w:color w:val="000000" w:themeColor="text1" w:themeTint="FF" w:themeShade="FF"/>
        </w:rPr>
        <w:t>. This approach led to people staying engaged</w:t>
      </w:r>
      <w:r w:rsidRPr="79A0E3DC" w:rsidR="00AC602E">
        <w:rPr>
          <w:rFonts w:cs="Arial"/>
          <w:color w:val="000000" w:themeColor="text1" w:themeTint="FF" w:themeShade="FF"/>
        </w:rPr>
        <w:t xml:space="preserve">.  </w:t>
      </w:r>
      <w:r w:rsidRPr="79A0E3DC" w:rsidR="00AC602E">
        <w:rPr>
          <w:rFonts w:cs="Arial"/>
          <w:color w:val="000000" w:themeColor="text1" w:themeTint="FF" w:themeShade="FF"/>
        </w:rPr>
        <w:t xml:space="preserve">100% of those surveyed said they would like Lead Scotland to </w:t>
      </w:r>
      <w:r w:rsidRPr="79A0E3DC" w:rsidR="00AC602E">
        <w:rPr>
          <w:rFonts w:cs="Arial"/>
          <w:color w:val="000000" w:themeColor="text1" w:themeTint="FF" w:themeShade="FF"/>
        </w:rPr>
        <w:t>provide</w:t>
      </w:r>
      <w:r w:rsidRPr="79A0E3DC" w:rsidR="00AC602E">
        <w:rPr>
          <w:rFonts w:cs="Arial"/>
          <w:color w:val="000000" w:themeColor="text1" w:themeTint="FF" w:themeShade="FF"/>
        </w:rPr>
        <w:t xml:space="preserve"> </w:t>
      </w:r>
      <w:r w:rsidRPr="79A0E3DC" w:rsidR="00125760">
        <w:rPr>
          <w:rFonts w:cs="Arial"/>
          <w:color w:val="000000" w:themeColor="text1" w:themeTint="FF" w:themeShade="FF"/>
        </w:rPr>
        <w:t>Befriending Services in parallel to Learning Services</w:t>
      </w:r>
      <w:r w:rsidRPr="79A0E3DC" w:rsidR="002B2C60">
        <w:rPr>
          <w:rFonts w:cs="Arial"/>
          <w:color w:val="000000" w:themeColor="text1" w:themeTint="FF" w:themeShade="FF"/>
        </w:rPr>
        <w:t xml:space="preserve">. </w:t>
      </w:r>
      <w:r w:rsidRPr="79A0E3DC" w:rsidR="0C77B259">
        <w:rPr>
          <w:rFonts w:cs="Arial"/>
          <w:color w:val="000000" w:themeColor="text1" w:themeTint="FF" w:themeShade="FF"/>
        </w:rPr>
        <w:t xml:space="preserve"> </w:t>
      </w:r>
      <w:r w:rsidRPr="79A0E3DC" w:rsidR="0C77B259">
        <w:rPr>
          <w:rFonts w:cs="Arial"/>
          <w:color w:val="000000" w:themeColor="text1" w:themeTint="FF" w:themeShade="FF"/>
        </w:rPr>
        <w:t>Our ambition is</w:t>
      </w:r>
      <w:r w:rsidRPr="79A0E3DC" w:rsidR="2B4AF6AA">
        <w:rPr>
          <w:rFonts w:cs="Arial"/>
          <w:color w:val="000000" w:themeColor="text1" w:themeTint="FF" w:themeShade="FF"/>
        </w:rPr>
        <w:t xml:space="preserve"> therefore</w:t>
      </w:r>
      <w:r w:rsidRPr="79A0E3DC" w:rsidR="0C77B259">
        <w:rPr>
          <w:rFonts w:cs="Arial"/>
          <w:color w:val="000000" w:themeColor="text1" w:themeTint="FF" w:themeShade="FF"/>
        </w:rPr>
        <w:t xml:space="preserve"> to extend befriending into </w:t>
      </w:r>
      <w:r w:rsidRPr="79A0E3DC" w:rsidR="0ECC9DFC">
        <w:rPr>
          <w:rFonts w:cs="Arial"/>
          <w:color w:val="000000" w:themeColor="text1" w:themeTint="FF" w:themeShade="FF"/>
        </w:rPr>
        <w:t xml:space="preserve">other geographic </w:t>
      </w:r>
      <w:r w:rsidRPr="79A0E3DC" w:rsidR="0C77B259">
        <w:rPr>
          <w:rFonts w:cs="Arial"/>
          <w:color w:val="000000" w:themeColor="text1" w:themeTint="FF" w:themeShade="FF"/>
        </w:rPr>
        <w:t>areas where we have learning services.</w:t>
      </w:r>
    </w:p>
    <w:p w:rsidRPr="002B2C60" w:rsidR="001C3716" w:rsidP="00011ACE" w:rsidRDefault="001C3716" w14:paraId="4EF30643" w14:textId="77777777">
      <w:pPr>
        <w:ind w:right="-472"/>
        <w:rPr>
          <w:rFonts w:cs="Arial"/>
          <w:color w:val="000000" w:themeColor="text1"/>
          <w:szCs w:val="24"/>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430A9831">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00AC3EEA">
        <w:rPr>
          <w:rFonts w:cs="Arial"/>
          <w:b/>
          <w:color w:val="000000" w:themeColor="text1"/>
          <w:sz w:val="28"/>
          <w:szCs w:val="28"/>
        </w:rPr>
        <w:t>Befriending</w:t>
      </w:r>
      <w:r w:rsidR="00845E09">
        <w:rPr>
          <w:rFonts w:cs="Arial"/>
          <w:b/>
          <w:color w:val="000000" w:themeColor="text1"/>
          <w:sz w:val="28"/>
          <w:szCs w:val="28"/>
        </w:rPr>
        <w:t xml:space="preserve"> </w:t>
      </w:r>
      <w:r w:rsidR="00605D8F">
        <w:rPr>
          <w:rFonts w:cs="Arial"/>
          <w:b/>
          <w:color w:val="000000" w:themeColor="text1"/>
          <w:sz w:val="28"/>
          <w:szCs w:val="28"/>
        </w:rPr>
        <w:t>Services Manager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004E69BA" w:rsidP="00EB65E7" w:rsidRDefault="004E69BA" w14:paraId="4B3E20AD" w14:textId="77777777">
      <w:pPr>
        <w:spacing w:line="276" w:lineRule="auto"/>
        <w:rPr>
          <w:rFonts w:cs="Arial"/>
          <w:color w:val="000000" w:themeColor="text1"/>
          <w:szCs w:val="24"/>
        </w:rPr>
      </w:pPr>
    </w:p>
    <w:p w:rsidRPr="004558A1" w:rsidR="00011ACE" w:rsidP="004558A1" w:rsidRDefault="00011ACE" w14:paraId="16B1702A" w14:textId="1DCD1B5A">
      <w:r w:rsidRPr="004558A1">
        <w:t>Within</w:t>
      </w:r>
      <w:r w:rsidRPr="004558A1" w:rsidR="00845E09">
        <w:t xml:space="preserve"> </w:t>
      </w:r>
      <w:r w:rsidRPr="004558A1">
        <w:t>the</w:t>
      </w:r>
      <w:r w:rsidRPr="004558A1" w:rsidR="00845E09">
        <w:t xml:space="preserve"> </w:t>
      </w:r>
      <w:r w:rsidRPr="004558A1">
        <w:t>scope</w:t>
      </w:r>
      <w:r w:rsidRPr="004558A1" w:rsidR="00845E09">
        <w:t xml:space="preserve"> </w:t>
      </w:r>
      <w:r w:rsidRPr="004558A1">
        <w:t>of</w:t>
      </w:r>
      <w:r w:rsidRPr="004558A1" w:rsidR="00845E09">
        <w:t xml:space="preserve"> </w:t>
      </w:r>
      <w:r w:rsidRPr="004558A1">
        <w:t>responsibilities</w:t>
      </w:r>
      <w:r w:rsidRPr="004558A1" w:rsidR="00845E09">
        <w:t xml:space="preserve"> </w:t>
      </w:r>
      <w:r w:rsidRPr="004558A1">
        <w:t>for</w:t>
      </w:r>
      <w:r w:rsidRPr="004558A1" w:rsidR="00845E09">
        <w:t xml:space="preserve"> </w:t>
      </w:r>
      <w:r w:rsidRPr="004558A1">
        <w:t>this</w:t>
      </w:r>
      <w:r w:rsidRPr="004558A1" w:rsidR="00845E09">
        <w:t xml:space="preserve"> </w:t>
      </w:r>
      <w:r w:rsidRPr="004558A1">
        <w:t>role</w:t>
      </w:r>
      <w:r w:rsidRPr="004558A1" w:rsidR="00845E09">
        <w:t xml:space="preserve"> </w:t>
      </w:r>
      <w:r w:rsidRPr="004558A1" w:rsidR="004E69BA">
        <w:t>outlined within the job description</w:t>
      </w:r>
      <w:r w:rsidR="005C118D">
        <w:t xml:space="preserve"> we seek a postholder who can build upon our successful</w:t>
      </w:r>
      <w:r w:rsidR="00435133">
        <w:t xml:space="preserve"> trials and</w:t>
      </w:r>
      <w:r w:rsidR="005C118D">
        <w:t xml:space="preserve"> track record</w:t>
      </w:r>
      <w:r w:rsidR="00435133">
        <w:t xml:space="preserve"> described above to help us understand the market</w:t>
      </w:r>
      <w:r w:rsidR="00621ED3">
        <w:t xml:space="preserve"> </w:t>
      </w:r>
      <w:r w:rsidR="00435133">
        <w:t xml:space="preserve">and </w:t>
      </w:r>
      <w:r w:rsidR="00226787">
        <w:t xml:space="preserve">support the </w:t>
      </w:r>
      <w:r w:rsidR="005C118D">
        <w:t>advance</w:t>
      </w:r>
      <w:r w:rsidR="00226787">
        <w:t xml:space="preserve">ment of our </w:t>
      </w:r>
      <w:r w:rsidR="00125760">
        <w:t>Befriending</w:t>
      </w:r>
      <w:r w:rsidRPr="004558A1" w:rsidR="004E69BA">
        <w:t xml:space="preserve"> services</w:t>
      </w:r>
      <w:r w:rsidR="00226787">
        <w:t>.</w:t>
      </w:r>
      <w:r w:rsidRPr="004558A1" w:rsidR="004E69BA">
        <w:t xml:space="preserve"> A</w:t>
      </w:r>
      <w:r w:rsidRPr="004558A1">
        <w:t>pplicants</w:t>
      </w:r>
      <w:r w:rsidRPr="004558A1" w:rsidR="00845E09">
        <w:t xml:space="preserve"> </w:t>
      </w:r>
      <w:r w:rsidRPr="004558A1">
        <w:t>should</w:t>
      </w:r>
      <w:r w:rsidRPr="004558A1" w:rsidR="00845E09">
        <w:t xml:space="preserve"> </w:t>
      </w:r>
      <w:r w:rsidRPr="004558A1">
        <w:t>note</w:t>
      </w:r>
      <w:r w:rsidRPr="004558A1" w:rsidR="00845E09">
        <w:t xml:space="preserve"> </w:t>
      </w:r>
      <w:r w:rsidRPr="004558A1">
        <w:t>the</w:t>
      </w:r>
      <w:r w:rsidRPr="004558A1" w:rsidR="00845E09">
        <w:t xml:space="preserve"> </w:t>
      </w:r>
      <w:r w:rsidRPr="004558A1">
        <w:t>following</w:t>
      </w:r>
      <w:r w:rsidRPr="004558A1" w:rsidR="00845E09">
        <w:t xml:space="preserve"> </w:t>
      </w:r>
      <w:r w:rsidRPr="004558A1" w:rsidR="004C4FB7">
        <w:t>key</w:t>
      </w:r>
      <w:r w:rsidRPr="004558A1" w:rsidR="00845E09">
        <w:t xml:space="preserve"> </w:t>
      </w:r>
      <w:r w:rsidRPr="004558A1">
        <w:t>dimensions</w:t>
      </w:r>
      <w:r w:rsidRPr="004558A1" w:rsidR="004E69BA">
        <w:t xml:space="preserve"> of the role</w:t>
      </w:r>
      <w:r w:rsidRPr="004558A1">
        <w:t>:</w:t>
      </w:r>
    </w:p>
    <w:p w:rsidRPr="004558A1" w:rsidR="00011ACE" w:rsidP="004558A1" w:rsidRDefault="00011ACE" w14:paraId="16B1702B" w14:textId="77777777"/>
    <w:p w:rsidR="005C118D" w:rsidP="3C8FA830" w:rsidRDefault="007C193E" w14:paraId="495987AC" w14:textId="7528401B">
      <w:pPr>
        <w:pStyle w:val="Normal"/>
      </w:pPr>
      <w:r w:rsidR="007C193E">
        <w:rPr/>
        <w:t xml:space="preserve">This is an exciting time to join Lead Scotland to drive our </w:t>
      </w:r>
      <w:r w:rsidR="007C193E">
        <w:rPr/>
        <w:t>befriending</w:t>
      </w:r>
      <w:r w:rsidR="007C193E">
        <w:rPr/>
        <w:t xml:space="preserve"> services forward, not only as we deliver </w:t>
      </w:r>
      <w:r w:rsidR="1A75AEB6">
        <w:rPr/>
        <w:t xml:space="preserve">our new </w:t>
      </w:r>
      <w:r w:rsidR="007C193E">
        <w:rPr/>
        <w:t xml:space="preserve">three-year strategic plan, </w:t>
      </w:r>
      <w:r w:rsidRPr="3C8FA830" w:rsidR="3315ACEB">
        <w:rPr>
          <w:rFonts w:ascii="Arial" w:hAnsi="Arial" w:eastAsia="Arial" w:cs="Arial"/>
          <w:b w:val="0"/>
          <w:bCs w:val="0"/>
          <w:i w:val="0"/>
          <w:iCs w:val="0"/>
          <w:caps w:val="0"/>
          <w:smallCaps w:val="0"/>
          <w:noProof w:val="0"/>
          <w:color w:val="000000" w:themeColor="text1" w:themeTint="FF" w:themeShade="FF"/>
          <w:sz w:val="24"/>
          <w:szCs w:val="24"/>
          <w:lang w:val="en-GB"/>
        </w:rPr>
        <w:t>but also as we are now growing our business and reaching more learners in our communities and in a national context, paving the way for befriending projects to complement these new services</w:t>
      </w:r>
      <w:r w:rsidR="007C193E">
        <w:rPr/>
        <w:t xml:space="preserve">. </w:t>
      </w:r>
      <w:r w:rsidR="00CC4C97">
        <w:rPr/>
        <w:t>The post involves managing people and projects</w:t>
      </w:r>
      <w:r w:rsidR="001E0006">
        <w:rPr/>
        <w:t>,</w:t>
      </w:r>
      <w:r w:rsidR="00CC4C97">
        <w:rPr/>
        <w:t xml:space="preserve"> sustaining current </w:t>
      </w:r>
      <w:r w:rsidR="00526660">
        <w:rPr/>
        <w:t>contracts,</w:t>
      </w:r>
      <w:r w:rsidR="00CC4C97">
        <w:rPr/>
        <w:t xml:space="preserve"> and evolving our </w:t>
      </w:r>
      <w:r w:rsidR="00621ED3">
        <w:rPr/>
        <w:t>befriending services</w:t>
      </w:r>
      <w:r w:rsidR="00CC4C97">
        <w:rPr/>
        <w:t xml:space="preserve"> offer to meet the changing demand for services.</w:t>
      </w:r>
      <w:r w:rsidR="001E0006">
        <w:rPr/>
        <w:t xml:space="preserve"> </w:t>
      </w:r>
      <w:r w:rsidR="001E0006">
        <w:rPr/>
        <w:t xml:space="preserve">We expect </w:t>
      </w:r>
      <w:r w:rsidR="00621ED3">
        <w:rPr/>
        <w:t>be</w:t>
      </w:r>
      <w:r w:rsidR="00621ED3">
        <w:rPr/>
        <w:t>friendees</w:t>
      </w:r>
      <w:r w:rsidR="001E0006">
        <w:rPr/>
        <w:t xml:space="preserve"> t</w:t>
      </w:r>
      <w:r w:rsidR="001E0006">
        <w:rPr/>
        <w:t>o be involved from an early stage in the design and development of new learning products and services</w:t>
      </w:r>
      <w:r w:rsidR="0041661F">
        <w:rPr/>
        <w:t xml:space="preserve">, </w:t>
      </w:r>
      <w:r w:rsidR="0041661F">
        <w:rPr/>
        <w:t>and the postholder will be actively involved in ensuring this is the case</w:t>
      </w:r>
      <w:r w:rsidR="001E0006">
        <w:rPr/>
        <w:t>.</w:t>
      </w:r>
      <w:r w:rsidR="00851813">
        <w:rPr/>
        <w:t xml:space="preserve"> </w:t>
      </w:r>
      <w:r w:rsidR="000D10CA">
        <w:rPr/>
        <w:t>This role</w:t>
      </w:r>
      <w:r w:rsidR="00786AB1">
        <w:rPr/>
        <w:t xml:space="preserve"> involves supporting and pr</w:t>
      </w:r>
      <w:r w:rsidR="00786AB1">
        <w:rPr/>
        <w:t>oviding g</w:t>
      </w:r>
      <w:r w:rsidR="00786AB1">
        <w:rPr/>
        <w:t>uidance to staff and volunteers who are undertaking emotionally demanding roles</w:t>
      </w:r>
      <w:r w:rsidR="00F350D8">
        <w:rPr/>
        <w:t>.</w:t>
      </w:r>
    </w:p>
    <w:p w:rsidRPr="00E22410" w:rsidR="00011ACE" w:rsidP="004C4FB7" w:rsidRDefault="00011ACE" w14:paraId="16B1702D" w14:textId="77777777">
      <w:pPr>
        <w:rPr>
          <w:rFonts w:cs="Arial"/>
          <w:color w:val="000000" w:themeColor="text1"/>
          <w:szCs w:val="24"/>
        </w:rPr>
      </w:pPr>
    </w:p>
    <w:p w:rsidRPr="00E22410" w:rsidR="004C4FB7" w:rsidP="3C8FA830" w:rsidRDefault="71E5657A" w14:paraId="16B1702F" w14:textId="424ABD80">
      <w:pPr>
        <w:rPr>
          <w:rFonts w:cs="Arial"/>
          <w:color w:val="000000" w:themeColor="text1"/>
        </w:rPr>
      </w:pPr>
      <w:r w:rsidRPr="79A0E3DC" w:rsidR="71E5657A">
        <w:rPr>
          <w:rFonts w:cs="Arial"/>
          <w:color w:val="000000" w:themeColor="text1" w:themeTint="FF" w:themeShade="FF"/>
        </w:rPr>
        <w:t>Th</w:t>
      </w:r>
      <w:r w:rsidRPr="79A0E3DC" w:rsidR="008F03FB">
        <w:rPr>
          <w:rFonts w:cs="Arial"/>
          <w:color w:val="000000" w:themeColor="text1" w:themeTint="FF" w:themeShade="FF"/>
        </w:rPr>
        <w:t>is is a</w:t>
      </w:r>
      <w:r w:rsidRPr="79A0E3DC" w:rsidR="00845E09">
        <w:rPr>
          <w:rFonts w:cs="Arial"/>
          <w:color w:val="000000" w:themeColor="text1" w:themeTint="FF" w:themeShade="FF"/>
        </w:rPr>
        <w:t xml:space="preserve"> </w:t>
      </w:r>
      <w:r w:rsidRPr="79A0E3DC" w:rsidR="71E5657A">
        <w:rPr>
          <w:rFonts w:cs="Arial"/>
          <w:color w:val="000000" w:themeColor="text1" w:themeTint="FF" w:themeShade="FF"/>
        </w:rPr>
        <w:t>home-based</w:t>
      </w:r>
      <w:r w:rsidRPr="79A0E3DC" w:rsidR="008F03FB">
        <w:rPr>
          <w:rFonts w:cs="Arial"/>
          <w:color w:val="000000" w:themeColor="text1" w:themeTint="FF" w:themeShade="FF"/>
        </w:rPr>
        <w:t xml:space="preserve"> role</w:t>
      </w:r>
      <w:r w:rsidRPr="79A0E3DC" w:rsidR="6819C42A">
        <w:rPr>
          <w:rFonts w:cs="Arial"/>
          <w:color w:val="000000" w:themeColor="text1" w:themeTint="FF" w:themeShade="FF"/>
        </w:rPr>
        <w:t>, remotely supporting befriending staff who in turn support team</w:t>
      </w:r>
      <w:r w:rsidRPr="79A0E3DC" w:rsidR="4BF88411">
        <w:rPr>
          <w:rFonts w:cs="Arial"/>
          <w:color w:val="000000" w:themeColor="text1" w:themeTint="FF" w:themeShade="FF"/>
        </w:rPr>
        <w:t>s</w:t>
      </w:r>
      <w:r w:rsidRPr="79A0E3DC" w:rsidR="6819C42A">
        <w:rPr>
          <w:rFonts w:cs="Arial"/>
          <w:color w:val="000000" w:themeColor="text1" w:themeTint="FF" w:themeShade="FF"/>
        </w:rPr>
        <w:t xml:space="preserve"> of volunteers. It also involves some travel and </w:t>
      </w:r>
      <w:r w:rsidRPr="79A0E3DC" w:rsidR="008F03FB">
        <w:rPr>
          <w:rFonts w:cs="Arial"/>
          <w:color w:val="000000" w:themeColor="text1" w:themeTint="FF" w:themeShade="FF"/>
        </w:rPr>
        <w:t>work</w:t>
      </w:r>
      <w:r w:rsidRPr="79A0E3DC" w:rsidR="3E5DA3DC">
        <w:rPr>
          <w:rFonts w:cs="Arial"/>
          <w:color w:val="000000" w:themeColor="text1" w:themeTint="FF" w:themeShade="FF"/>
        </w:rPr>
        <w:t xml:space="preserve"> </w:t>
      </w:r>
      <w:r w:rsidRPr="79A0E3DC" w:rsidR="008F03FB">
        <w:rPr>
          <w:rFonts w:cs="Arial"/>
          <w:color w:val="000000" w:themeColor="text1" w:themeTint="FF" w:themeShade="FF"/>
        </w:rPr>
        <w:t>across Scotland</w:t>
      </w:r>
      <w:r w:rsidRPr="79A0E3DC" w:rsidR="66E96A51">
        <w:rPr>
          <w:rFonts w:cs="Arial"/>
          <w:color w:val="000000" w:themeColor="text1" w:themeTint="FF" w:themeShade="FF"/>
        </w:rPr>
        <w:t xml:space="preserve"> to help us realise our ambition</w:t>
      </w:r>
      <w:r w:rsidRPr="79A0E3DC" w:rsidR="71E5657A">
        <w:rPr>
          <w:rFonts w:cs="Arial"/>
          <w:color w:val="000000" w:themeColor="text1" w:themeTint="FF" w:themeShade="FF"/>
        </w:rPr>
        <w:t>.</w:t>
      </w:r>
      <w:r w:rsidRPr="79A0E3DC" w:rsidR="00845E09">
        <w:rPr>
          <w:rFonts w:cs="Arial"/>
          <w:color w:val="000000" w:themeColor="text1" w:themeTint="FF" w:themeShade="FF"/>
        </w:rPr>
        <w:t xml:space="preserve"> </w:t>
      </w:r>
      <w:r w:rsidRPr="79A0E3DC" w:rsidR="00DE1D92">
        <w:rPr>
          <w:rFonts w:cs="Arial"/>
          <w:color w:val="000000" w:themeColor="text1" w:themeTint="FF" w:themeShade="FF"/>
        </w:rPr>
        <w:t xml:space="preserve">The </w:t>
      </w:r>
      <w:r w:rsidRPr="79A0E3DC" w:rsidR="008F03FB">
        <w:rPr>
          <w:rFonts w:cs="Arial"/>
          <w:color w:val="000000" w:themeColor="text1" w:themeTint="FF" w:themeShade="FF"/>
        </w:rPr>
        <w:t>postholder</w:t>
      </w:r>
      <w:r w:rsidRPr="79A0E3DC" w:rsidR="00DE1D92">
        <w:rPr>
          <w:rFonts w:cs="Arial"/>
          <w:color w:val="000000" w:themeColor="text1" w:themeTint="FF" w:themeShade="FF"/>
        </w:rPr>
        <w:t xml:space="preserve"> reports to the Business Manager &amp; Depute CEO </w:t>
      </w:r>
      <w:r w:rsidRPr="79A0E3DC" w:rsidR="00C827A0">
        <w:rPr>
          <w:rFonts w:cs="Arial"/>
          <w:color w:val="000000" w:themeColor="text1" w:themeTint="FF" w:themeShade="FF"/>
        </w:rPr>
        <w:t xml:space="preserve">and </w:t>
      </w:r>
      <w:r w:rsidRPr="79A0E3DC" w:rsidR="00DE1D92">
        <w:rPr>
          <w:rFonts w:cs="Arial"/>
          <w:color w:val="000000" w:themeColor="text1" w:themeTint="FF" w:themeShade="FF"/>
        </w:rPr>
        <w:t>will work with coll</w:t>
      </w:r>
      <w:r w:rsidRPr="79A0E3DC" w:rsidR="00605D8F">
        <w:rPr>
          <w:rFonts w:cs="Arial"/>
          <w:color w:val="000000" w:themeColor="text1" w:themeTint="FF" w:themeShade="FF"/>
        </w:rPr>
        <w:t>eagues across Scotland.</w:t>
      </w:r>
      <w:r w:rsidRPr="79A0E3DC" w:rsidR="00845E09">
        <w:rPr>
          <w:rFonts w:cs="Arial"/>
          <w:color w:val="000000" w:themeColor="text1" w:themeTint="FF" w:themeShade="FF"/>
        </w:rPr>
        <w:t xml:space="preserve"> </w:t>
      </w:r>
    </w:p>
    <w:p w:rsidRPr="00E22410" w:rsidR="00EB65E7" w:rsidP="004C4FB7" w:rsidRDefault="00EB65E7" w14:paraId="16B17030" w14:textId="77777777">
      <w:pPr>
        <w:spacing w:line="276" w:lineRule="auto"/>
        <w:rPr>
          <w:color w:val="000000" w:themeColor="text1"/>
          <w:sz w:val="16"/>
          <w:szCs w:val="16"/>
          <w:u w:val="single"/>
        </w:rPr>
      </w:pPr>
    </w:p>
    <w:p w:rsidR="3C8FA830" w:rsidRDefault="3C8FA830" w14:paraId="666B9A4D" w14:textId="608682DC">
      <w:r>
        <w:br w:type="page"/>
      </w:r>
    </w:p>
    <w:p w:rsidR="3C9A690B" w:rsidP="3C8FA830" w:rsidRDefault="3C9A690B" w14:paraId="0B91DC8B" w14:textId="01BEE06C">
      <w:pPr>
        <w:ind w:right="-472"/>
        <w:rPr>
          <w:rFonts w:ascii="Arial" w:hAnsi="Arial" w:eastAsia="Arial" w:cs="Arial"/>
          <w:b w:val="0"/>
          <w:bCs w:val="0"/>
          <w:i w:val="0"/>
          <w:iCs w:val="0"/>
          <w:caps w:val="0"/>
          <w:smallCaps w:val="0"/>
          <w:noProof w:val="0"/>
          <w:color w:val="000000" w:themeColor="text1" w:themeTint="FF" w:themeShade="FF"/>
          <w:sz w:val="28"/>
          <w:szCs w:val="28"/>
          <w:lang w:val="en-GB"/>
        </w:rPr>
      </w:pPr>
      <w:r w:rsidRPr="3C8FA830" w:rsidR="3C9A690B">
        <w:rPr>
          <w:rFonts w:ascii="Arial" w:hAnsi="Arial" w:eastAsia="Arial" w:cs="Arial"/>
          <w:b w:val="1"/>
          <w:bCs w:val="1"/>
          <w:i w:val="0"/>
          <w:iCs w:val="0"/>
          <w:caps w:val="0"/>
          <w:smallCaps w:val="0"/>
          <w:noProof w:val="0"/>
          <w:color w:val="000000" w:themeColor="text1" w:themeTint="FF" w:themeShade="FF"/>
          <w:sz w:val="28"/>
          <w:szCs w:val="28"/>
          <w:lang w:val="en-GB"/>
        </w:rPr>
        <w:t>About Lead Scotland</w:t>
      </w:r>
    </w:p>
    <w:p w:rsidR="3C9A690B" w:rsidP="3C8FA830" w:rsidRDefault="3C9A690B" w14:paraId="088612F2" w14:textId="51B9508C">
      <w:pPr>
        <w:pStyle w:val="NormalWeb"/>
        <w:spacing w:beforeAutospacing="on" w:afterAutospacing="on"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rPr>
        <w:t xml:space="preserve">Lead Scotland is a charity supporting disabled people and carers by </w:t>
      </w:r>
      <w:r w:rsidRPr="3C8FA830" w:rsidR="3C9A690B">
        <w:rPr>
          <w:rFonts w:ascii="Arial" w:hAnsi="Arial" w:eastAsia="Arial" w:cs="Arial"/>
        </w:rPr>
        <w:t>providing</w:t>
      </w:r>
      <w:r w:rsidRPr="3C8FA830" w:rsidR="3C9A690B">
        <w:rPr>
          <w:rFonts w:ascii="Arial" w:hAnsi="Arial" w:eastAsia="Arial" w:cs="Arial"/>
        </w:rPr>
        <w:t xml:space="preserve"> personalised learning, befriending, advice, and information services</w:t>
      </w:r>
      <w:r w:rsidRPr="3C8FA830" w:rsidR="3C9A690B">
        <w:rPr>
          <w:rFonts w:ascii="Arial" w:hAnsi="Arial" w:eastAsia="Arial" w:cs="Arial"/>
        </w:rPr>
        <w:t xml:space="preserve">.  </w:t>
      </w:r>
      <w:r w:rsidRPr="3C8FA830" w:rsidR="3C9A690B">
        <w:rPr>
          <w:rFonts w:ascii="Arial" w:hAnsi="Arial" w:eastAsia="Arial" w:cs="Arial"/>
        </w:rPr>
        <w:t>We have projects across Scotland and a national helpline and information service</w:t>
      </w:r>
      <w:r w:rsidRPr="3C8FA830" w:rsidR="3C9A690B">
        <w:rPr>
          <w:rFonts w:ascii="Arial" w:hAnsi="Arial" w:eastAsia="Arial" w:cs="Arial"/>
        </w:rPr>
        <w:t xml:space="preserve">.  </w:t>
      </w:r>
      <w:r w:rsidRPr="3C8FA830" w:rsidR="3C9A690B">
        <w:rPr>
          <w:rFonts w:ascii="Arial" w:hAnsi="Arial" w:eastAsia="Arial" w:cs="Arial"/>
        </w:rPr>
        <w:t xml:space="preserve">Our local services are community and home based, one to one or in small groups so that people have the right support to learn and </w:t>
      </w:r>
      <w:r w:rsidRPr="3C8FA830" w:rsidR="3C9A690B">
        <w:rPr>
          <w:rFonts w:ascii="Arial" w:hAnsi="Arial" w:eastAsia="Arial" w:cs="Arial"/>
        </w:rPr>
        <w:t>participate</w:t>
      </w:r>
      <w:r w:rsidRPr="3C8FA830" w:rsidR="3C9A690B">
        <w:rPr>
          <w:rFonts w:ascii="Arial" w:hAnsi="Arial" w:eastAsia="Arial" w:cs="Arial"/>
        </w:rPr>
        <w:t xml:space="preserve">. We support people to build a bridge to reach their ambitions of personal development, learning, volunteering, and work. At a national level, we </w:t>
      </w:r>
      <w:r w:rsidRPr="3C8FA830" w:rsidR="3C9A690B">
        <w:rPr>
          <w:rFonts w:ascii="Arial" w:hAnsi="Arial" w:eastAsia="Arial" w:cs="Arial"/>
        </w:rPr>
        <w:t>provide</w:t>
      </w:r>
      <w:r w:rsidRPr="3C8FA830" w:rsidR="3C9A690B">
        <w:rPr>
          <w:rFonts w:ascii="Arial" w:hAnsi="Arial" w:eastAsia="Arial" w:cs="Arial"/>
        </w:rPr>
        <w:t xml:space="preserve"> information and advice on the full range of post-school learning and training opportunities, as well as influencing and informing policy.</w:t>
      </w:r>
    </w:p>
    <w:p w:rsidR="3C8FA830" w:rsidP="3C8FA830" w:rsidRDefault="3C8FA830" w14:paraId="6C5A5300" w14:textId="7E95C47F">
      <w:pPr>
        <w:pStyle w:val="NormalWeb"/>
        <w:spacing w:beforeAutospacing="on" w:afterAutospacing="on" w:line="276" w:lineRule="auto"/>
        <w:rPr>
          <w:rFonts w:ascii="Arial" w:hAnsi="Arial" w:eastAsia="Arial" w:cs="Arial"/>
        </w:rPr>
      </w:pPr>
    </w:p>
    <w:p w:rsidR="3C9A690B" w:rsidP="3C8FA830" w:rsidRDefault="3C9A690B" w14:paraId="18FA6532" w14:textId="34ECA5BC">
      <w:pPr>
        <w:pStyle w:val="ListParagraph"/>
        <w:numPr>
          <w:ilvl w:val="0"/>
          <w:numId w:val="31"/>
        </w:numPr>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1"/>
          <w:bCs w:val="1"/>
          <w:i w:val="0"/>
          <w:iCs w:val="0"/>
          <w:caps w:val="0"/>
          <w:smallCaps w:val="0"/>
          <w:noProof w:val="0"/>
          <w:color w:val="000000" w:themeColor="text1" w:themeTint="FF" w:themeShade="FF"/>
          <w:sz w:val="24"/>
          <w:szCs w:val="24"/>
          <w:lang w:val="en-GB"/>
        </w:rPr>
        <w:t>Our Vision</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 xml:space="preserve"> is of a fair society where disabled people and carers have an equal opportunity to learn, </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participate</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 xml:space="preserve"> and achieve their potential.</w:t>
      </w:r>
    </w:p>
    <w:p w:rsidR="3C9A690B" w:rsidP="3C8FA830" w:rsidRDefault="3C9A690B" w14:paraId="0DFCA342" w14:textId="26FECA74">
      <w:pPr>
        <w:pStyle w:val="ListParagraph"/>
        <w:numPr>
          <w:ilvl w:val="0"/>
          <w:numId w:val="31"/>
        </w:numPr>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1"/>
          <w:bCs w:val="1"/>
          <w:i w:val="0"/>
          <w:iCs w:val="0"/>
          <w:caps w:val="0"/>
          <w:smallCaps w:val="0"/>
          <w:noProof w:val="0"/>
          <w:color w:val="000000" w:themeColor="text1" w:themeTint="FF" w:themeShade="FF"/>
          <w:sz w:val="24"/>
          <w:szCs w:val="24"/>
          <w:lang w:val="en-GB"/>
        </w:rPr>
        <w:t>Our Mission</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 xml:space="preserve"> is to influence change and </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provide</w:t>
      </w: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 xml:space="preserve"> personalised learning, befriending, advice, and information services.</w:t>
      </w:r>
    </w:p>
    <w:p w:rsidR="61F81873" w:rsidP="3C8FA830" w:rsidRDefault="61F81873" w14:paraId="21C65F40" w14:textId="7A706456">
      <w:pPr>
        <w:pStyle w:val="ListParagraph"/>
        <w:numPr>
          <w:ilvl w:val="0"/>
          <w:numId w:val="31"/>
        </w:numPr>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61F81873">
        <w:rPr>
          <w:rFonts w:ascii="Arial" w:hAnsi="Arial" w:eastAsia="Arial" w:cs="Arial"/>
          <w:b w:val="1"/>
          <w:bCs w:val="1"/>
          <w:i w:val="0"/>
          <w:iCs w:val="0"/>
          <w:caps w:val="0"/>
          <w:smallCaps w:val="0"/>
          <w:noProof w:val="0"/>
          <w:color w:val="000000" w:themeColor="text1" w:themeTint="FF" w:themeShade="FF"/>
          <w:sz w:val="24"/>
          <w:szCs w:val="24"/>
          <w:lang w:val="en-GB"/>
        </w:rPr>
        <w:t>Our Values</w:t>
      </w:r>
      <w:r w:rsidRPr="3C8FA830" w:rsidR="61F81873">
        <w:rPr>
          <w:rFonts w:ascii="Arial" w:hAnsi="Arial" w:eastAsia="Arial" w:cs="Arial"/>
          <w:b w:val="0"/>
          <w:bCs w:val="0"/>
          <w:i w:val="0"/>
          <w:iCs w:val="0"/>
          <w:caps w:val="0"/>
          <w:smallCaps w:val="0"/>
          <w:noProof w:val="0"/>
          <w:color w:val="000000" w:themeColor="text1" w:themeTint="FF" w:themeShade="FF"/>
          <w:sz w:val="24"/>
          <w:szCs w:val="24"/>
          <w:lang w:val="en-GB"/>
        </w:rPr>
        <w:t>: Integrity, Openness, Mutual Respect, Kindness, Equality</w:t>
      </w:r>
    </w:p>
    <w:p w:rsidR="3C8FA830" w:rsidP="3C8FA830" w:rsidRDefault="3C8FA830" w14:paraId="130F7F5C" w14:textId="51B06884">
      <w:pPr>
        <w:spacing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3C9A690B" w:rsidP="3C8FA830" w:rsidRDefault="3C9A690B" w14:paraId="41B68176" w14:textId="5602BB07">
      <w:pPr>
        <w:spacing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1"/>
          <w:bCs w:val="1"/>
          <w:i w:val="0"/>
          <w:iCs w:val="0"/>
          <w:caps w:val="0"/>
          <w:smallCaps w:val="0"/>
          <w:noProof w:val="0"/>
          <w:color w:val="000000" w:themeColor="text1" w:themeTint="FF" w:themeShade="FF"/>
          <w:sz w:val="24"/>
          <w:szCs w:val="24"/>
          <w:lang w:val="en-GB"/>
        </w:rPr>
        <w:t>Strategic Goals for 2023 to 2026</w:t>
      </w:r>
    </w:p>
    <w:p w:rsidR="3C9A690B" w:rsidP="3C8FA830" w:rsidRDefault="3C9A690B" w14:paraId="6D478886" w14:textId="78A65203">
      <w:pPr>
        <w:pStyle w:val="ListParagraph"/>
        <w:numPr>
          <w:ilvl w:val="0"/>
          <w:numId w:val="33"/>
        </w:numPr>
        <w:spacing/>
        <w:ind w:left="425" w:hanging="357"/>
        <w:contextualSpacing/>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Offer more local and remote learning opportunities, which improve access, offer accreditation, build confidence and skills, reducing educational exclusion.</w:t>
      </w:r>
    </w:p>
    <w:p w:rsidR="3C9A690B" w:rsidP="3C8FA830" w:rsidRDefault="3C9A690B" w14:paraId="68E14718" w14:textId="65518632">
      <w:pPr>
        <w:pStyle w:val="ListParagraph"/>
        <w:numPr>
          <w:ilvl w:val="0"/>
          <w:numId w:val="33"/>
        </w:numPr>
        <w:spacing w:before="120" w:after="120"/>
        <w:ind w:left="425" w:hanging="357"/>
        <w:contextualSpacing/>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Extend our Befriending Services to reduce social isolation and create new pathways to learning.</w:t>
      </w:r>
    </w:p>
    <w:p w:rsidR="3C9A690B" w:rsidP="3C8FA830" w:rsidRDefault="3C9A690B" w14:paraId="277DE90D" w14:textId="0F9364A5">
      <w:pPr>
        <w:pStyle w:val="ListParagraph"/>
        <w:numPr>
          <w:ilvl w:val="0"/>
          <w:numId w:val="33"/>
        </w:numPr>
        <w:spacing/>
        <w:ind w:left="425" w:hanging="357"/>
        <w:contextualSpacing/>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Extend our disabled student’s helpline and information services so that more students understand their rights, entitlements and make informed choices about their options.</w:t>
      </w:r>
    </w:p>
    <w:p w:rsidR="3C9A690B" w:rsidP="3C8FA830" w:rsidRDefault="3C9A690B" w14:paraId="104E5563" w14:textId="7172BDCA">
      <w:pPr>
        <w:pStyle w:val="ListParagraph"/>
        <w:numPr>
          <w:ilvl w:val="0"/>
          <w:numId w:val="33"/>
        </w:numPr>
        <w:spacing/>
        <w:ind w:left="425" w:hanging="357"/>
        <w:contextualSpacing/>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More disabled people have the opportunity to influence policy makers, breaking down systemic barriers to improve access for future learners.</w:t>
      </w:r>
    </w:p>
    <w:p w:rsidR="3C8FA830" w:rsidP="3C8FA830" w:rsidRDefault="3C8FA830" w14:paraId="2E5B4DDB" w14:textId="09787F06">
      <w:pPr>
        <w:pStyle w:val="Normal"/>
        <w:spacing/>
        <w:ind w:left="68"/>
        <w:contextualSpacing/>
        <w:rPr>
          <w:rFonts w:ascii="Arial" w:hAnsi="Arial" w:eastAsia="Arial" w:cs="Arial"/>
          <w:b w:val="0"/>
          <w:bCs w:val="0"/>
          <w:i w:val="0"/>
          <w:iCs w:val="0"/>
          <w:caps w:val="0"/>
          <w:smallCaps w:val="0"/>
          <w:noProof w:val="0"/>
          <w:color w:val="000000" w:themeColor="text1" w:themeTint="FF" w:themeShade="FF"/>
          <w:sz w:val="24"/>
          <w:szCs w:val="24"/>
          <w:lang w:val="en-GB"/>
        </w:rPr>
      </w:pPr>
    </w:p>
    <w:p w:rsidR="3C9A690B" w:rsidP="3C8FA830" w:rsidRDefault="3C9A690B" w14:paraId="6850D703" w14:textId="202AF82D">
      <w:pPr>
        <w:pStyle w:val="Heading1"/>
        <w:keepNext w:val="1"/>
        <w:rPr>
          <w:rFonts w:ascii="Arial" w:hAnsi="Arial" w:eastAsia="Arial" w:cs="Arial"/>
          <w:b w:val="1"/>
          <w:bCs w:val="1"/>
          <w:i w:val="0"/>
          <w:iCs w:val="0"/>
          <w:caps w:val="0"/>
          <w:smallCaps w:val="0"/>
          <w:noProof w:val="0"/>
          <w:color w:val="000000" w:themeColor="text1" w:themeTint="FF" w:themeShade="FF"/>
          <w:sz w:val="28"/>
          <w:szCs w:val="28"/>
          <w:lang w:val="en-GB"/>
        </w:rPr>
      </w:pPr>
      <w:r w:rsidR="3C9A690B">
        <w:rPr/>
        <w:t>Working for Lead Scotland</w:t>
      </w:r>
      <w:r>
        <w:tab/>
      </w:r>
    </w:p>
    <w:p w:rsidR="3C8FA830" w:rsidP="3C8FA830" w:rsidRDefault="3C8FA830" w14:paraId="75FE1677" w14:textId="32B9AA39">
      <w:pPr>
        <w:rPr>
          <w:rFonts w:ascii="Arial" w:hAnsi="Arial" w:eastAsia="Arial" w:cs="Arial"/>
          <w:b w:val="0"/>
          <w:bCs w:val="0"/>
          <w:i w:val="0"/>
          <w:iCs w:val="0"/>
          <w:caps w:val="0"/>
          <w:smallCaps w:val="0"/>
          <w:noProof w:val="0"/>
          <w:color w:val="000000" w:themeColor="text1" w:themeTint="FF" w:themeShade="FF"/>
          <w:sz w:val="24"/>
          <w:szCs w:val="24"/>
          <w:lang w:val="en-GB"/>
        </w:rPr>
      </w:pPr>
    </w:p>
    <w:p w:rsidR="3C9A690B" w:rsidP="3C8FA830" w:rsidRDefault="3C9A690B" w14:paraId="42DB73A7" w14:textId="3C6145AF">
      <w:pPr>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 xml:space="preserve">Alongside the salary, pension, and annual leave summarised in the job description, Lead Scotland also offers employees the option of flexible working around agreed core hours. Flexible working arrangements can be revised as required, for example when caring responsibilities change. </w:t>
      </w:r>
    </w:p>
    <w:p w:rsidR="3C8FA830" w:rsidP="3C8FA830" w:rsidRDefault="3C8FA830" w14:paraId="376E69DC" w14:textId="6ED5F575">
      <w:pPr>
        <w:rPr>
          <w:rFonts w:ascii="Arial" w:hAnsi="Arial" w:eastAsia="Arial" w:cs="Arial"/>
          <w:b w:val="0"/>
          <w:bCs w:val="0"/>
          <w:i w:val="0"/>
          <w:iCs w:val="0"/>
          <w:caps w:val="0"/>
          <w:smallCaps w:val="0"/>
          <w:noProof w:val="0"/>
          <w:color w:val="000000" w:themeColor="text1" w:themeTint="FF" w:themeShade="FF"/>
          <w:sz w:val="24"/>
          <w:szCs w:val="24"/>
          <w:lang w:val="en-GB"/>
        </w:rPr>
      </w:pPr>
    </w:p>
    <w:p w:rsidR="3C9A690B" w:rsidP="3C8FA830" w:rsidRDefault="3C9A690B" w14:paraId="727D54B4" w14:textId="79701A0E">
      <w:pPr>
        <w:rPr>
          <w:rFonts w:ascii="Arial" w:hAnsi="Arial" w:eastAsia="Arial" w:cs="Arial"/>
          <w:b w:val="0"/>
          <w:bCs w:val="0"/>
          <w:i w:val="0"/>
          <w:iCs w:val="0"/>
          <w:caps w:val="0"/>
          <w:smallCaps w:val="0"/>
          <w:noProof w:val="0"/>
          <w:color w:val="000000" w:themeColor="text1" w:themeTint="FF" w:themeShade="FF"/>
          <w:sz w:val="24"/>
          <w:szCs w:val="24"/>
          <w:lang w:val="en-GB"/>
        </w:rPr>
      </w:pPr>
      <w:r w:rsidRPr="3C8FA830" w:rsidR="3C9A690B">
        <w:rPr>
          <w:rFonts w:ascii="Arial" w:hAnsi="Arial" w:eastAsia="Arial" w:cs="Arial"/>
          <w:b w:val="0"/>
          <w:bCs w:val="0"/>
          <w:i w:val="0"/>
          <w:iCs w:val="0"/>
          <w:caps w:val="0"/>
          <w:smallCaps w:val="0"/>
          <w:noProof w:val="0"/>
          <w:color w:val="000000" w:themeColor="text1" w:themeTint="FF" w:themeShade="FF"/>
          <w:sz w:val="24"/>
          <w:szCs w:val="24"/>
          <w:lang w:val="en-GB"/>
        </w:rPr>
        <w:t>We love learning and we encourage our team members to develop and learn through accredited learning and peer-supported informal learning, as well as undertaking CPD with partner organisations as opportunities arise. Being home-based offers staff an excellent opportunity to work with a degree of autonomy and responsibility, within the framework of regular support and supervision meetings with their line manager. Our staff team has a voice in setting business direction, establishing programmes to ensure contract delivery, and we have weekly team meetings online to bring people together for structured sessions as well as more free-ranging discussions to support our culture of mutual respect, kindness, and support.</w:t>
      </w:r>
    </w:p>
    <w:p w:rsidR="3C8FA830" w:rsidP="3C8FA830" w:rsidRDefault="3C8FA830" w14:paraId="480B6D0F" w14:textId="27E4BD17">
      <w:pPr>
        <w:spacing w:line="276" w:lineRule="auto"/>
        <w:rPr>
          <w:rFonts w:ascii="Arial" w:hAnsi="Arial" w:eastAsia="Arial" w:cs="Arial"/>
          <w:b w:val="0"/>
          <w:bCs w:val="0"/>
          <w:i w:val="0"/>
          <w:iCs w:val="0"/>
          <w:caps w:val="0"/>
          <w:smallCaps w:val="0"/>
          <w:noProof w:val="0"/>
          <w:color w:val="000000" w:themeColor="text1" w:themeTint="FF" w:themeShade="FF"/>
          <w:sz w:val="16"/>
          <w:szCs w:val="16"/>
          <w:lang w:val="en-GB"/>
        </w:rPr>
      </w:pPr>
    </w:p>
    <w:p w:rsidR="3C8FA830" w:rsidP="4E070690" w:rsidRDefault="3C8FA830" w14:paraId="0CEF2D45" w14:textId="735A5395">
      <w:pPr>
        <w:spacing w:line="276" w:lineRule="auto"/>
        <w:ind w:right="-469"/>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pPr>
      <w:r w:rsidRPr="4E070690" w:rsidR="3C9A690B">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 xml:space="preserve">Closing Date: </w:t>
      </w:r>
      <w:r w:rsidRPr="4E070690" w:rsidR="58962ECF">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9am Monday 29</w:t>
      </w:r>
      <w:r w:rsidRPr="4E070690" w:rsidR="58962ECF">
        <w:rPr>
          <w:rFonts w:ascii="Arial" w:hAnsi="Arial" w:eastAsia="Arial" w:cs="Arial"/>
          <w:b w:val="1"/>
          <w:bCs w:val="1"/>
          <w:i w:val="0"/>
          <w:iCs w:val="0"/>
          <w:caps w:val="0"/>
          <w:smallCaps w:val="0"/>
          <w:strike w:val="0"/>
          <w:dstrike w:val="0"/>
          <w:noProof w:val="0"/>
          <w:color w:val="000000" w:themeColor="text1" w:themeTint="FF" w:themeShade="FF"/>
          <w:sz w:val="24"/>
          <w:szCs w:val="24"/>
          <w:u w:val="none"/>
          <w:vertAlign w:val="superscript"/>
          <w:lang w:val="en-GB"/>
        </w:rPr>
        <w:t>th</w:t>
      </w:r>
      <w:r w:rsidRPr="4E070690" w:rsidR="58962ECF">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 xml:space="preserve"> January 2024. </w:t>
      </w:r>
      <w:r w:rsidRPr="4E070690" w:rsidR="3C9A690B">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 xml:space="preserve">Shortlisted applicants can expect an online panel interview with questions based on the criteria for the post </w:t>
      </w:r>
      <w:r w:rsidRPr="4E070690" w:rsidR="4D0761FC">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week beginning Monday 5</w:t>
      </w:r>
      <w:r w:rsidRPr="4E070690" w:rsidR="4D0761FC">
        <w:rPr>
          <w:rFonts w:ascii="Arial" w:hAnsi="Arial" w:eastAsia="Arial" w:cs="Arial"/>
          <w:b w:val="1"/>
          <w:bCs w:val="1"/>
          <w:i w:val="0"/>
          <w:iCs w:val="0"/>
          <w:caps w:val="0"/>
          <w:smallCaps w:val="0"/>
          <w:strike w:val="0"/>
          <w:dstrike w:val="0"/>
          <w:noProof w:val="0"/>
          <w:color w:val="000000" w:themeColor="text1" w:themeTint="FF" w:themeShade="FF"/>
          <w:sz w:val="24"/>
          <w:szCs w:val="24"/>
          <w:u w:val="none"/>
          <w:vertAlign w:val="superscript"/>
          <w:lang w:val="en-GB"/>
        </w:rPr>
        <w:t>th</w:t>
      </w:r>
      <w:r w:rsidRPr="4E070690" w:rsidR="4D0761FC">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 xml:space="preserve"> February 2024.</w:t>
      </w:r>
    </w:p>
    <w:sectPr w:rsidRPr="00E22410" w:rsidR="002F2387" w:rsidSect="00D967F2">
      <w:headerReference w:type="default" r:id="rId11"/>
      <w:footerReference w:type="default" r:id="rId12"/>
      <w:pgSz w:w="11909" w:h="16834" w:orient="portrait"/>
      <w:pgMar w:top="990" w:right="1080" w:bottom="994"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6B9" w:rsidRDefault="00CF66B9" w14:paraId="76129F00" w14:textId="77777777">
      <w:r>
        <w:separator/>
      </w:r>
    </w:p>
  </w:endnote>
  <w:endnote w:type="continuationSeparator" w:id="0">
    <w:p w:rsidR="00CF66B9" w:rsidRDefault="00CF66B9" w14:paraId="6F2912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6B9" w:rsidRDefault="00CF66B9" w14:paraId="02C3938E" w14:textId="77777777">
      <w:r>
        <w:separator/>
      </w:r>
    </w:p>
  </w:footnote>
  <w:footnote w:type="continuationSeparator" w:id="0">
    <w:p w:rsidR="00CF66B9" w:rsidRDefault="00CF66B9" w14:paraId="3CE73B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2C3294" w14:paraId="16B17036" w14:textId="05243DA3">
    <w:pPr>
      <w:pStyle w:val="Header"/>
    </w:pPr>
    <w:r>
      <w:rPr>
        <w:noProof/>
      </w:rPr>
      <w:drawing>
        <wp:anchor distT="0" distB="0" distL="114300" distR="114300" simplePos="0" relativeHeight="251658240" behindDoc="0" locked="0" layoutInCell="1" allowOverlap="1" wp14:anchorId="52E16C7D" wp14:editId="74453941">
          <wp:simplePos x="0" y="0"/>
          <wp:positionH relativeFrom="column">
            <wp:posOffset>4710430</wp:posOffset>
          </wp:positionH>
          <wp:positionV relativeFrom="paragraph">
            <wp:posOffset>-86360</wp:posOffset>
          </wp:positionV>
          <wp:extent cx="1475105" cy="806450"/>
          <wp:effectExtent l="0" t="0" r="0" b="0"/>
          <wp:wrapTopAndBottom/>
          <wp:docPr id="1" name="Picture 1" descr="Lead Scotland logo, blue tree graphic, tagline, Linking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d Scotland logo, blue tree graphic, tagline, Linking Education and Disability"/>
                  <pic:cNvPicPr/>
                </pic:nvPicPr>
                <pic:blipFill>
                  <a:blip r:embed="rId1">
                    <a:extLst>
                      <a:ext uri="{28A0092B-C50C-407E-A947-70E740481C1C}">
                        <a14:useLocalDpi xmlns:a14="http://schemas.microsoft.com/office/drawing/2010/main" val="0"/>
                      </a:ext>
                    </a:extLst>
                  </a:blip>
                  <a:stretch>
                    <a:fillRect/>
                  </a:stretch>
                </pic:blipFill>
                <pic:spPr>
                  <a:xfrm>
                    <a:off x="0" y="0"/>
                    <a:ext cx="1475105" cy="806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624e2010"/>
    <w:multiLevelType xmlns:w="http://schemas.openxmlformats.org/wordprocessingml/2006/main" w:val="hybridMultilevel"/>
    <w:lvl xmlns:w="http://schemas.openxmlformats.org/wordprocessingml/2006/main" w:ilvl="0">
      <w:start w:val="1"/>
      <w:numFmt w:val="bullet"/>
      <w:lvlText w:val=""/>
      <w:lvlJc w:val="left"/>
      <w:pPr>
        <w:ind w:left="3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0ab6b54"/>
    <w:multiLevelType xmlns:w="http://schemas.openxmlformats.org/wordprocessingml/2006/main" w:val="hybridMultilevel"/>
    <w:lvl xmlns:w="http://schemas.openxmlformats.org/wordprocessingml/2006/main" w:ilvl="0">
      <w:start w:val="1"/>
      <w:numFmt w:val="bullet"/>
      <w:lvlText w:val=""/>
      <w:lvlJc w:val="left"/>
      <w:pPr>
        <w:ind w:left="3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85f1d3d"/>
    <w:multiLevelType xmlns:w="http://schemas.openxmlformats.org/wordprocessingml/2006/main" w:val="hybridMultilevel"/>
    <w:lvl xmlns:w="http://schemas.openxmlformats.org/wordprocessingml/2006/main" w:ilvl="0">
      <w:start w:val="1"/>
      <w:numFmt w:val="bullet"/>
      <w:lvlText w:val=""/>
      <w:lvlJc w:val="left"/>
      <w:pPr>
        <w:ind w:left="3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54075bc"/>
    <w:multiLevelType xmlns:w="http://schemas.openxmlformats.org/wordprocessingml/2006/main" w:val="hybridMultilevel"/>
    <w:lvl xmlns:w="http://schemas.openxmlformats.org/wordprocessingml/2006/main" w:ilvl="0">
      <w:start w:val="1"/>
      <w:numFmt w:val="bullet"/>
      <w:lvlText w:val=""/>
      <w:lvlJc w:val="left"/>
      <w:pPr>
        <w:ind w:left="3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6229a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5929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1">
    <w:abstractNumId w:val="1"/>
  </w:num>
  <w:num w:numId="2">
    <w:abstractNumId w:val="18"/>
  </w:num>
  <w:num w:numId="3">
    <w:abstractNumId w:val="14"/>
  </w:num>
  <w:num w:numId="4">
    <w:abstractNumId w:val="20"/>
  </w:num>
  <w:num w:numId="5">
    <w:abstractNumId w:val="28"/>
  </w:num>
  <w:num w:numId="6">
    <w:abstractNumId w:val="17"/>
  </w:num>
  <w:num w:numId="7">
    <w:abstractNumId w:val="21"/>
  </w:num>
  <w:num w:numId="8">
    <w:abstractNumId w:val="16"/>
  </w:num>
  <w:num w:numId="9">
    <w:abstractNumId w:val="15"/>
  </w:num>
  <w:num w:numId="10">
    <w:abstractNumId w:val="13"/>
  </w:num>
  <w:num w:numId="11">
    <w:abstractNumId w:val="2"/>
  </w:num>
  <w:num w:numId="12">
    <w:abstractNumId w:val="5"/>
  </w:num>
  <w:num w:numId="13">
    <w:abstractNumId w:val="24"/>
  </w:num>
  <w:num w:numId="14">
    <w:abstractNumId w:val="4"/>
  </w:num>
  <w:num w:numId="15">
    <w:abstractNumId w:val="10"/>
  </w:num>
  <w:num w:numId="16">
    <w:abstractNumId w:val="25"/>
  </w:num>
  <w:num w:numId="17">
    <w:abstractNumId w:val="23"/>
  </w:num>
  <w:num w:numId="18">
    <w:abstractNumId w:val="3"/>
  </w:num>
  <w:num w:numId="19">
    <w:abstractNumId w:val="0"/>
  </w:num>
  <w:num w:numId="20">
    <w:abstractNumId w:val="19"/>
  </w:num>
  <w:num w:numId="21">
    <w:abstractNumId w:val="27"/>
  </w:num>
  <w:num w:numId="22">
    <w:abstractNumId w:val="11"/>
  </w:num>
  <w:num w:numId="23">
    <w:abstractNumId w:val="12"/>
  </w:num>
  <w:num w:numId="24">
    <w:abstractNumId w:val="6"/>
  </w:num>
  <w:num w:numId="25">
    <w:abstractNumId w:val="26"/>
  </w:num>
  <w:num w:numId="26">
    <w:abstractNumId w:val="7"/>
  </w:num>
  <w:num w:numId="27">
    <w:abstractNumId w:val="22"/>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35EB3"/>
    <w:rsid w:val="00051B45"/>
    <w:rsid w:val="00054D91"/>
    <w:rsid w:val="0006576B"/>
    <w:rsid w:val="0008364C"/>
    <w:rsid w:val="00083C52"/>
    <w:rsid w:val="00085EA0"/>
    <w:rsid w:val="00091282"/>
    <w:rsid w:val="000B0414"/>
    <w:rsid w:val="000C5173"/>
    <w:rsid w:val="000C55D8"/>
    <w:rsid w:val="000D10CA"/>
    <w:rsid w:val="000E2E22"/>
    <w:rsid w:val="000E3609"/>
    <w:rsid w:val="000E690D"/>
    <w:rsid w:val="000F0A29"/>
    <w:rsid w:val="000F6AEF"/>
    <w:rsid w:val="001075C0"/>
    <w:rsid w:val="0012081B"/>
    <w:rsid w:val="0012549A"/>
    <w:rsid w:val="00125760"/>
    <w:rsid w:val="00133E3F"/>
    <w:rsid w:val="00135A2E"/>
    <w:rsid w:val="00140B35"/>
    <w:rsid w:val="0015008B"/>
    <w:rsid w:val="001671B0"/>
    <w:rsid w:val="001706B1"/>
    <w:rsid w:val="00192DFC"/>
    <w:rsid w:val="0019405E"/>
    <w:rsid w:val="001959E9"/>
    <w:rsid w:val="00195FCE"/>
    <w:rsid w:val="001A1EDB"/>
    <w:rsid w:val="001A6E16"/>
    <w:rsid w:val="001C17C7"/>
    <w:rsid w:val="001C322F"/>
    <w:rsid w:val="001C3716"/>
    <w:rsid w:val="001C5FB2"/>
    <w:rsid w:val="001D0A7B"/>
    <w:rsid w:val="001D2727"/>
    <w:rsid w:val="001D3064"/>
    <w:rsid w:val="001D5B1C"/>
    <w:rsid w:val="001D6E26"/>
    <w:rsid w:val="001E0006"/>
    <w:rsid w:val="001F70FD"/>
    <w:rsid w:val="0020065D"/>
    <w:rsid w:val="002026F8"/>
    <w:rsid w:val="00207255"/>
    <w:rsid w:val="00214B59"/>
    <w:rsid w:val="00223A64"/>
    <w:rsid w:val="00226787"/>
    <w:rsid w:val="002365A9"/>
    <w:rsid w:val="0023775A"/>
    <w:rsid w:val="00252372"/>
    <w:rsid w:val="00254A20"/>
    <w:rsid w:val="002572CA"/>
    <w:rsid w:val="00266B63"/>
    <w:rsid w:val="002713F0"/>
    <w:rsid w:val="00273D75"/>
    <w:rsid w:val="00275C23"/>
    <w:rsid w:val="00281F1C"/>
    <w:rsid w:val="00291A39"/>
    <w:rsid w:val="002A7D66"/>
    <w:rsid w:val="002B2C60"/>
    <w:rsid w:val="002B5EEE"/>
    <w:rsid w:val="002C17BA"/>
    <w:rsid w:val="002C3294"/>
    <w:rsid w:val="002D1F5C"/>
    <w:rsid w:val="002E6B53"/>
    <w:rsid w:val="002F1582"/>
    <w:rsid w:val="002F2387"/>
    <w:rsid w:val="002F2CD0"/>
    <w:rsid w:val="00307109"/>
    <w:rsid w:val="00312C25"/>
    <w:rsid w:val="003171AB"/>
    <w:rsid w:val="00323ADC"/>
    <w:rsid w:val="003249FF"/>
    <w:rsid w:val="00335178"/>
    <w:rsid w:val="0033583C"/>
    <w:rsid w:val="00335FE2"/>
    <w:rsid w:val="00361B32"/>
    <w:rsid w:val="003646E8"/>
    <w:rsid w:val="00364C8E"/>
    <w:rsid w:val="003826BE"/>
    <w:rsid w:val="00384F37"/>
    <w:rsid w:val="003B5E23"/>
    <w:rsid w:val="003B742F"/>
    <w:rsid w:val="003D0404"/>
    <w:rsid w:val="003D4260"/>
    <w:rsid w:val="003E065C"/>
    <w:rsid w:val="003E31DD"/>
    <w:rsid w:val="003E354D"/>
    <w:rsid w:val="003E3C81"/>
    <w:rsid w:val="00403A0E"/>
    <w:rsid w:val="0040627A"/>
    <w:rsid w:val="00411748"/>
    <w:rsid w:val="00416281"/>
    <w:rsid w:val="0041661F"/>
    <w:rsid w:val="00435133"/>
    <w:rsid w:val="0043670A"/>
    <w:rsid w:val="00437A34"/>
    <w:rsid w:val="00440B77"/>
    <w:rsid w:val="00445ABD"/>
    <w:rsid w:val="004558A1"/>
    <w:rsid w:val="00472246"/>
    <w:rsid w:val="00475AC4"/>
    <w:rsid w:val="004768E4"/>
    <w:rsid w:val="004775FA"/>
    <w:rsid w:val="00486761"/>
    <w:rsid w:val="00486BBE"/>
    <w:rsid w:val="004948E8"/>
    <w:rsid w:val="004969B0"/>
    <w:rsid w:val="00497D58"/>
    <w:rsid w:val="004A2260"/>
    <w:rsid w:val="004A2A57"/>
    <w:rsid w:val="004C0C73"/>
    <w:rsid w:val="004C316C"/>
    <w:rsid w:val="004C4FB7"/>
    <w:rsid w:val="004C63F8"/>
    <w:rsid w:val="004D5264"/>
    <w:rsid w:val="004D5612"/>
    <w:rsid w:val="004E50E8"/>
    <w:rsid w:val="004E69BA"/>
    <w:rsid w:val="004E7091"/>
    <w:rsid w:val="004F0DDF"/>
    <w:rsid w:val="004F2025"/>
    <w:rsid w:val="00504527"/>
    <w:rsid w:val="00507390"/>
    <w:rsid w:val="00521D3E"/>
    <w:rsid w:val="00526660"/>
    <w:rsid w:val="005314A0"/>
    <w:rsid w:val="00531E7C"/>
    <w:rsid w:val="00536F83"/>
    <w:rsid w:val="005378F2"/>
    <w:rsid w:val="005507E4"/>
    <w:rsid w:val="005519A5"/>
    <w:rsid w:val="00554D3F"/>
    <w:rsid w:val="00560902"/>
    <w:rsid w:val="00573D39"/>
    <w:rsid w:val="00583A20"/>
    <w:rsid w:val="00587AB8"/>
    <w:rsid w:val="0059237F"/>
    <w:rsid w:val="00592B82"/>
    <w:rsid w:val="00595309"/>
    <w:rsid w:val="005A1903"/>
    <w:rsid w:val="005B3362"/>
    <w:rsid w:val="005B4617"/>
    <w:rsid w:val="005C118D"/>
    <w:rsid w:val="005D0C7B"/>
    <w:rsid w:val="005E0EAE"/>
    <w:rsid w:val="005E1EC9"/>
    <w:rsid w:val="005E3813"/>
    <w:rsid w:val="005E4C4F"/>
    <w:rsid w:val="005F339D"/>
    <w:rsid w:val="005F3594"/>
    <w:rsid w:val="005F4D64"/>
    <w:rsid w:val="00602A57"/>
    <w:rsid w:val="00605BB3"/>
    <w:rsid w:val="00605D8F"/>
    <w:rsid w:val="006201D0"/>
    <w:rsid w:val="00621ED3"/>
    <w:rsid w:val="00680AF5"/>
    <w:rsid w:val="0068745C"/>
    <w:rsid w:val="00697011"/>
    <w:rsid w:val="006978A3"/>
    <w:rsid w:val="006A3779"/>
    <w:rsid w:val="006C295E"/>
    <w:rsid w:val="006C3A00"/>
    <w:rsid w:val="006D3CEE"/>
    <w:rsid w:val="006E566D"/>
    <w:rsid w:val="006F3D09"/>
    <w:rsid w:val="00706687"/>
    <w:rsid w:val="00711553"/>
    <w:rsid w:val="00721369"/>
    <w:rsid w:val="00727E51"/>
    <w:rsid w:val="00741EE3"/>
    <w:rsid w:val="00753D01"/>
    <w:rsid w:val="0076462C"/>
    <w:rsid w:val="00774D0C"/>
    <w:rsid w:val="00780A2A"/>
    <w:rsid w:val="00783751"/>
    <w:rsid w:val="00785998"/>
    <w:rsid w:val="00786AB1"/>
    <w:rsid w:val="00796062"/>
    <w:rsid w:val="007A519B"/>
    <w:rsid w:val="007B1D96"/>
    <w:rsid w:val="007C193E"/>
    <w:rsid w:val="007D05F8"/>
    <w:rsid w:val="007D1A81"/>
    <w:rsid w:val="007E0B18"/>
    <w:rsid w:val="007F4633"/>
    <w:rsid w:val="007F4F06"/>
    <w:rsid w:val="007F7276"/>
    <w:rsid w:val="00801594"/>
    <w:rsid w:val="0081037E"/>
    <w:rsid w:val="008244C1"/>
    <w:rsid w:val="00824FD2"/>
    <w:rsid w:val="00825381"/>
    <w:rsid w:val="0083439D"/>
    <w:rsid w:val="008372F6"/>
    <w:rsid w:val="00845E09"/>
    <w:rsid w:val="00850032"/>
    <w:rsid w:val="00851813"/>
    <w:rsid w:val="0088402C"/>
    <w:rsid w:val="00896EEA"/>
    <w:rsid w:val="00897617"/>
    <w:rsid w:val="008B6FD1"/>
    <w:rsid w:val="008C638F"/>
    <w:rsid w:val="008D1C5C"/>
    <w:rsid w:val="008D48B3"/>
    <w:rsid w:val="008D5455"/>
    <w:rsid w:val="008E4EAD"/>
    <w:rsid w:val="008F03FB"/>
    <w:rsid w:val="008F0C5F"/>
    <w:rsid w:val="008F6514"/>
    <w:rsid w:val="00900538"/>
    <w:rsid w:val="00910301"/>
    <w:rsid w:val="009218E8"/>
    <w:rsid w:val="00940378"/>
    <w:rsid w:val="00951201"/>
    <w:rsid w:val="00954D61"/>
    <w:rsid w:val="00966373"/>
    <w:rsid w:val="00981A5A"/>
    <w:rsid w:val="00992B52"/>
    <w:rsid w:val="00994DB9"/>
    <w:rsid w:val="009C55FC"/>
    <w:rsid w:val="009C6E95"/>
    <w:rsid w:val="009D5604"/>
    <w:rsid w:val="009E0558"/>
    <w:rsid w:val="009F6169"/>
    <w:rsid w:val="00A3505E"/>
    <w:rsid w:val="00A35D8F"/>
    <w:rsid w:val="00A6027F"/>
    <w:rsid w:val="00A60C51"/>
    <w:rsid w:val="00A679F1"/>
    <w:rsid w:val="00A70652"/>
    <w:rsid w:val="00AC2231"/>
    <w:rsid w:val="00AC3EEA"/>
    <w:rsid w:val="00AC602E"/>
    <w:rsid w:val="00AF08A0"/>
    <w:rsid w:val="00AF5D89"/>
    <w:rsid w:val="00AF5F2D"/>
    <w:rsid w:val="00B1323F"/>
    <w:rsid w:val="00B32E70"/>
    <w:rsid w:val="00B353F0"/>
    <w:rsid w:val="00B36BEC"/>
    <w:rsid w:val="00B40009"/>
    <w:rsid w:val="00B41064"/>
    <w:rsid w:val="00B43E40"/>
    <w:rsid w:val="00B700F2"/>
    <w:rsid w:val="00B75AF9"/>
    <w:rsid w:val="00B77A57"/>
    <w:rsid w:val="00BB028B"/>
    <w:rsid w:val="00BB0AC2"/>
    <w:rsid w:val="00BD6D5F"/>
    <w:rsid w:val="00BE0601"/>
    <w:rsid w:val="00BF1A3C"/>
    <w:rsid w:val="00C05E56"/>
    <w:rsid w:val="00C07C5F"/>
    <w:rsid w:val="00C21368"/>
    <w:rsid w:val="00C236E6"/>
    <w:rsid w:val="00C23D6E"/>
    <w:rsid w:val="00C24612"/>
    <w:rsid w:val="00C32951"/>
    <w:rsid w:val="00C34051"/>
    <w:rsid w:val="00C52BD2"/>
    <w:rsid w:val="00C73842"/>
    <w:rsid w:val="00C827A0"/>
    <w:rsid w:val="00C87E40"/>
    <w:rsid w:val="00CA7D7C"/>
    <w:rsid w:val="00CB0748"/>
    <w:rsid w:val="00CB16E6"/>
    <w:rsid w:val="00CB242D"/>
    <w:rsid w:val="00CB4B25"/>
    <w:rsid w:val="00CC05A9"/>
    <w:rsid w:val="00CC4C97"/>
    <w:rsid w:val="00CC6079"/>
    <w:rsid w:val="00CE29EC"/>
    <w:rsid w:val="00CF66B9"/>
    <w:rsid w:val="00D115AA"/>
    <w:rsid w:val="00D20125"/>
    <w:rsid w:val="00D2475D"/>
    <w:rsid w:val="00D312E6"/>
    <w:rsid w:val="00D346BC"/>
    <w:rsid w:val="00D40443"/>
    <w:rsid w:val="00D45D0D"/>
    <w:rsid w:val="00D51821"/>
    <w:rsid w:val="00D62126"/>
    <w:rsid w:val="00D7788C"/>
    <w:rsid w:val="00D84882"/>
    <w:rsid w:val="00D92498"/>
    <w:rsid w:val="00D96247"/>
    <w:rsid w:val="00D967F2"/>
    <w:rsid w:val="00DA28BE"/>
    <w:rsid w:val="00DA3944"/>
    <w:rsid w:val="00DB40BB"/>
    <w:rsid w:val="00DE1D92"/>
    <w:rsid w:val="00DF205E"/>
    <w:rsid w:val="00DF7186"/>
    <w:rsid w:val="00E16B10"/>
    <w:rsid w:val="00E22410"/>
    <w:rsid w:val="00E27165"/>
    <w:rsid w:val="00E272F9"/>
    <w:rsid w:val="00E36936"/>
    <w:rsid w:val="00E3773A"/>
    <w:rsid w:val="00E513B3"/>
    <w:rsid w:val="00E6248F"/>
    <w:rsid w:val="00E806F3"/>
    <w:rsid w:val="00E879FA"/>
    <w:rsid w:val="00E94491"/>
    <w:rsid w:val="00E9790D"/>
    <w:rsid w:val="00EB65E7"/>
    <w:rsid w:val="00EB739F"/>
    <w:rsid w:val="00EF0CD2"/>
    <w:rsid w:val="00F1383E"/>
    <w:rsid w:val="00F22468"/>
    <w:rsid w:val="00F26CAA"/>
    <w:rsid w:val="00F350D8"/>
    <w:rsid w:val="00F37444"/>
    <w:rsid w:val="00F440F6"/>
    <w:rsid w:val="00F65266"/>
    <w:rsid w:val="00F710FB"/>
    <w:rsid w:val="00F71830"/>
    <w:rsid w:val="00F74B12"/>
    <w:rsid w:val="00F87725"/>
    <w:rsid w:val="00F935D8"/>
    <w:rsid w:val="00F96426"/>
    <w:rsid w:val="00FA45E4"/>
    <w:rsid w:val="00FA5C2D"/>
    <w:rsid w:val="00FB0CCC"/>
    <w:rsid w:val="00FB408D"/>
    <w:rsid w:val="00FB4C67"/>
    <w:rsid w:val="00FC012A"/>
    <w:rsid w:val="00FC4C1D"/>
    <w:rsid w:val="00FD13DE"/>
    <w:rsid w:val="00FD2399"/>
    <w:rsid w:val="00FD43C7"/>
    <w:rsid w:val="00FD7DF3"/>
    <w:rsid w:val="00FE05EB"/>
    <w:rsid w:val="00FE3116"/>
    <w:rsid w:val="00FE4A54"/>
    <w:rsid w:val="00FE6A68"/>
    <w:rsid w:val="00FF7DD4"/>
    <w:rsid w:val="0645FF63"/>
    <w:rsid w:val="0C77B259"/>
    <w:rsid w:val="0ECC9DFC"/>
    <w:rsid w:val="122F7A09"/>
    <w:rsid w:val="1A75AEB6"/>
    <w:rsid w:val="20DDA009"/>
    <w:rsid w:val="245CCBEF"/>
    <w:rsid w:val="2B4AF6AA"/>
    <w:rsid w:val="3315ACEB"/>
    <w:rsid w:val="341A29BE"/>
    <w:rsid w:val="34598991"/>
    <w:rsid w:val="3C8FA830"/>
    <w:rsid w:val="3C9A690B"/>
    <w:rsid w:val="3DC10C04"/>
    <w:rsid w:val="3E5DA3DC"/>
    <w:rsid w:val="3EB8F042"/>
    <w:rsid w:val="400CD759"/>
    <w:rsid w:val="4BF88411"/>
    <w:rsid w:val="4D0761FC"/>
    <w:rsid w:val="4E070690"/>
    <w:rsid w:val="4F7AEDB5"/>
    <w:rsid w:val="508902C4"/>
    <w:rsid w:val="55210BE8"/>
    <w:rsid w:val="55210BE8"/>
    <w:rsid w:val="55D106DC"/>
    <w:rsid w:val="55D106DC"/>
    <w:rsid w:val="58962ECF"/>
    <w:rsid w:val="5D3F78D8"/>
    <w:rsid w:val="5F5C73BD"/>
    <w:rsid w:val="61F81873"/>
    <w:rsid w:val="6240E3F8"/>
    <w:rsid w:val="63DCB459"/>
    <w:rsid w:val="6451E500"/>
    <w:rsid w:val="653F1D38"/>
    <w:rsid w:val="657884BA"/>
    <w:rsid w:val="66A424F7"/>
    <w:rsid w:val="66E96A51"/>
    <w:rsid w:val="6819C42A"/>
    <w:rsid w:val="71E5657A"/>
    <w:rsid w:val="74E69B16"/>
    <w:rsid w:val="78EF0C1E"/>
    <w:rsid w:val="79A0E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 w:type="character" w:styleId="normaltextrun" w:customStyle="true">
    <w:uiPriority w:val="1"/>
    <w:name w:val="normaltextrun"/>
    <w:basedOn w:val="DefaultParagraphFont"/>
    <w:rsid w:val="3C8FA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27C4255CD8914B8A0D56DCF0B9CE40" ma:contentTypeVersion="5" ma:contentTypeDescription="Create a new document." ma:contentTypeScope="" ma:versionID="f465e14105191239d75fac8ef5900957">
  <xsd:schema xmlns:xsd="http://www.w3.org/2001/XMLSchema" xmlns:xs="http://www.w3.org/2001/XMLSchema" xmlns:p="http://schemas.microsoft.com/office/2006/metadata/properties" xmlns:ns2="51e90e39-dd78-46c5-932b-abfa36118b34" xmlns:ns3="7f4f682e-cb84-45a2-8e7f-e9b4b14b0bec" targetNamespace="http://schemas.microsoft.com/office/2006/metadata/properties" ma:root="true" ma:fieldsID="6fc3cc062091f62de70cea612cd4259c" ns2:_="" ns3:_="">
    <xsd:import namespace="51e90e39-dd78-46c5-932b-abfa36118b34"/>
    <xsd:import namespace="7f4f682e-cb84-45a2-8e7f-e9b4b14b0b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0e39-dd78-46c5-932b-abfa36118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682e-cb84-45a2-8e7f-e9b4b14b0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7724714B-FA74-4C57-A007-A49658498FDA}"/>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Whitelock, Emma</cp:lastModifiedBy>
  <cp:revision>125</cp:revision>
  <cp:lastPrinted>2016-04-07T14:41:00Z</cp:lastPrinted>
  <dcterms:created xsi:type="dcterms:W3CDTF">2019-07-04T16:46:00Z</dcterms:created>
  <dcterms:modified xsi:type="dcterms:W3CDTF">2024-01-09T12:23:48Z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0x010100B927C4255CD8914B8A0D56DCF0B9CE40</vt:lpwstr>
  </property>
  <property fmtid="{D5CDD505-2E9C-101B-9397-08002B2CF9AE}" pid="3" name="Order">
    <vt:r8>2220800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